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FC" w:rsidRPr="003F0688" w:rsidRDefault="002907FC" w:rsidP="003F0688">
      <w:pPr>
        <w:pStyle w:val="3"/>
        <w:rPr>
          <w:b/>
        </w:rPr>
      </w:pPr>
      <w:bookmarkStart w:id="0" w:name="_GoBack"/>
      <w:bookmarkEnd w:id="0"/>
      <w:r w:rsidRPr="003F0688">
        <w:rPr>
          <w:b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  <w:r w:rsidRPr="003F0688">
        <w:rPr>
          <w:rFonts w:ascii="Times New Roman" w:hAnsi="Times New Roman"/>
          <w:b/>
        </w:rPr>
        <w:t>«РОССИЙСКАЯ АКАДЕМИЯ НАРОДНОГО ХОЗЯЙСТВА И ГОСУДАРСТВЕННОЙ СЛУЖБЫ ПРИ ПРЕЗИДЕНТЕ РОССИЙСКОЙ ФЕДЕРАЦИИ»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  <w:r w:rsidRPr="003F0688">
        <w:rPr>
          <w:rFonts w:ascii="Times New Roman" w:hAnsi="Times New Roman"/>
          <w:b/>
        </w:rPr>
        <w:t>(</w:t>
      </w:r>
      <w:r w:rsidRPr="003F0688">
        <w:rPr>
          <w:rFonts w:ascii="Times New Roman" w:hAnsi="Times New Roman"/>
          <w:b/>
          <w:szCs w:val="28"/>
        </w:rPr>
        <w:t>Академия при Президенте Российской Федерации, РАНХиГС</w:t>
      </w:r>
      <w:r w:rsidRPr="003F0688">
        <w:rPr>
          <w:rFonts w:ascii="Times New Roman" w:hAnsi="Times New Roman"/>
          <w:b/>
        </w:rPr>
        <w:t>)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  <w:lang w:val="en-US"/>
        </w:rPr>
      </w:pPr>
      <w:r w:rsidRPr="003F0688">
        <w:rPr>
          <w:rFonts w:ascii="Times New Roman" w:hAnsi="Times New Roman"/>
          <w:b/>
          <w:szCs w:val="28"/>
          <w:lang w:val="en-US"/>
        </w:rPr>
        <w:t xml:space="preserve">The Russian Presidential </w:t>
      </w:r>
      <w:smartTag w:uri="urn:schemas-microsoft-com:office:smarttags" w:element="PlaceType">
        <w:smartTag w:uri="urn:schemas-microsoft-com:office:smarttags" w:element="place">
          <w:r w:rsidRPr="003F0688">
            <w:rPr>
              <w:rFonts w:ascii="Times New Roman" w:hAnsi="Times New Roman"/>
              <w:b/>
              <w:szCs w:val="28"/>
              <w:lang w:val="en-US"/>
            </w:rPr>
            <w:t>Academy</w:t>
          </w:r>
        </w:smartTag>
        <w:r w:rsidRPr="003F0688">
          <w:rPr>
            <w:rFonts w:ascii="Times New Roman" w:hAnsi="Times New Roman"/>
            <w:b/>
            <w:szCs w:val="28"/>
            <w:lang w:val="en-US"/>
          </w:rPr>
          <w:t xml:space="preserve"> of </w:t>
        </w:r>
        <w:smartTag w:uri="urn:schemas-microsoft-com:office:smarttags" w:element="PlaceName">
          <w:r w:rsidRPr="003F0688">
            <w:rPr>
              <w:rFonts w:ascii="Times New Roman" w:hAnsi="Times New Roman"/>
              <w:b/>
              <w:szCs w:val="28"/>
              <w:lang w:val="en-US"/>
            </w:rPr>
            <w:t>National</w:t>
          </w:r>
        </w:smartTag>
      </w:smartTag>
      <w:r w:rsidRPr="003F0688">
        <w:rPr>
          <w:rFonts w:ascii="Times New Roman" w:hAnsi="Times New Roman"/>
          <w:b/>
          <w:szCs w:val="28"/>
          <w:lang w:val="en-US"/>
        </w:rPr>
        <w:t xml:space="preserve"> Economy and Public Administration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  <w:r w:rsidRPr="003F0688">
        <w:rPr>
          <w:rFonts w:ascii="Times New Roman" w:hAnsi="Times New Roman"/>
          <w:b/>
        </w:rPr>
        <w:t>_______________________________________________________________________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  <w:r w:rsidRPr="003F0688">
        <w:rPr>
          <w:rFonts w:ascii="Times New Roman" w:hAnsi="Times New Roman"/>
          <w:b/>
        </w:rPr>
        <w:t>Сибирский институт управления – филиал РАНХиГС</w:t>
      </w:r>
    </w:p>
    <w:p w:rsidR="002907FC" w:rsidRPr="003F0688" w:rsidRDefault="002907FC" w:rsidP="003F0688">
      <w:pPr>
        <w:jc w:val="center"/>
        <w:rPr>
          <w:rFonts w:ascii="Times New Roman" w:hAnsi="Times New Roman"/>
          <w:b/>
        </w:rPr>
      </w:pPr>
      <w:r w:rsidRPr="003F0688">
        <w:rPr>
          <w:rFonts w:ascii="Times New Roman" w:hAnsi="Times New Roman"/>
          <w:b/>
        </w:rPr>
        <w:t>ФАКУЛЬТЕТ ГОСУДАРСТВЕННОГО И МУНИЦИПАЛЬНОГО УПРАВЛЕНИЯ</w:t>
      </w:r>
    </w:p>
    <w:p w:rsidR="002907FC" w:rsidRPr="003F0688" w:rsidRDefault="002907FC" w:rsidP="003F0688">
      <w:pPr>
        <w:jc w:val="center"/>
        <w:rPr>
          <w:rFonts w:ascii="Times New Roman" w:hAnsi="Times New Roman"/>
        </w:rPr>
      </w:pPr>
    </w:p>
    <w:p w:rsidR="002907FC" w:rsidRDefault="002907FC" w:rsidP="00254AFA">
      <w:pPr>
        <w:pStyle w:val="a3"/>
        <w:jc w:val="center"/>
        <w:rPr>
          <w:rFonts w:ascii="Times New Roman" w:hAnsi="Times New Roman"/>
          <w:b/>
          <w:spacing w:val="30"/>
          <w:sz w:val="40"/>
          <w:szCs w:val="40"/>
        </w:rPr>
      </w:pPr>
    </w:p>
    <w:p w:rsidR="002907FC" w:rsidRDefault="002907FC" w:rsidP="00254AFA">
      <w:pPr>
        <w:pStyle w:val="a3"/>
        <w:jc w:val="center"/>
        <w:rPr>
          <w:rFonts w:ascii="Times New Roman" w:hAnsi="Times New Roman"/>
          <w:b/>
          <w:spacing w:val="30"/>
          <w:sz w:val="40"/>
          <w:szCs w:val="40"/>
        </w:rPr>
      </w:pPr>
    </w:p>
    <w:p w:rsidR="002907FC" w:rsidRDefault="002907FC" w:rsidP="00254AFA">
      <w:pPr>
        <w:pStyle w:val="a3"/>
        <w:jc w:val="center"/>
        <w:rPr>
          <w:rFonts w:ascii="Times New Roman" w:hAnsi="Times New Roman"/>
          <w:b/>
          <w:spacing w:val="30"/>
          <w:sz w:val="40"/>
          <w:szCs w:val="40"/>
        </w:rPr>
      </w:pPr>
    </w:p>
    <w:p w:rsidR="002907FC" w:rsidRDefault="002907FC" w:rsidP="00254AFA">
      <w:pPr>
        <w:pStyle w:val="a3"/>
        <w:jc w:val="center"/>
        <w:rPr>
          <w:rFonts w:ascii="Times New Roman" w:hAnsi="Times New Roman"/>
          <w:b/>
          <w:spacing w:val="30"/>
          <w:sz w:val="40"/>
          <w:szCs w:val="40"/>
        </w:rPr>
      </w:pPr>
    </w:p>
    <w:p w:rsidR="002907FC" w:rsidRPr="00640219" w:rsidRDefault="002907FC" w:rsidP="00254AF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pacing w:val="30"/>
          <w:sz w:val="40"/>
          <w:szCs w:val="40"/>
        </w:rPr>
        <w:t>ПОЛОЖЕНИЕ</w:t>
      </w:r>
      <w:r w:rsidRPr="00640219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о с</w:t>
      </w:r>
      <w:r w:rsidRPr="00640219">
        <w:rPr>
          <w:rFonts w:ascii="Times New Roman" w:hAnsi="Times New Roman"/>
          <w:b/>
          <w:sz w:val="40"/>
          <w:szCs w:val="40"/>
        </w:rPr>
        <w:t>туденческо</w:t>
      </w:r>
      <w:r>
        <w:rPr>
          <w:rFonts w:ascii="Times New Roman" w:hAnsi="Times New Roman"/>
          <w:b/>
          <w:sz w:val="40"/>
          <w:szCs w:val="40"/>
        </w:rPr>
        <w:t>м</w:t>
      </w:r>
      <w:r w:rsidRPr="00640219">
        <w:rPr>
          <w:rFonts w:ascii="Times New Roman" w:hAnsi="Times New Roman"/>
          <w:b/>
          <w:sz w:val="40"/>
          <w:szCs w:val="40"/>
        </w:rPr>
        <w:t xml:space="preserve"> совет</w:t>
      </w:r>
      <w:r>
        <w:rPr>
          <w:rFonts w:ascii="Times New Roman" w:hAnsi="Times New Roman"/>
          <w:b/>
          <w:sz w:val="40"/>
          <w:szCs w:val="40"/>
        </w:rPr>
        <w:t>е</w:t>
      </w:r>
    </w:p>
    <w:p w:rsidR="002907FC" w:rsidRDefault="002907FC" w:rsidP="00254AF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ф</w:t>
      </w:r>
      <w:r w:rsidRPr="00640219">
        <w:rPr>
          <w:rFonts w:ascii="Times New Roman" w:hAnsi="Times New Roman"/>
          <w:b/>
          <w:sz w:val="40"/>
          <w:szCs w:val="40"/>
        </w:rPr>
        <w:t xml:space="preserve">акультета государственного и </w:t>
      </w:r>
    </w:p>
    <w:p w:rsidR="002907FC" w:rsidRPr="006C1379" w:rsidRDefault="002907FC" w:rsidP="00254AFA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40219">
        <w:rPr>
          <w:rFonts w:ascii="Times New Roman" w:hAnsi="Times New Roman"/>
          <w:b/>
          <w:sz w:val="40"/>
          <w:szCs w:val="40"/>
        </w:rPr>
        <w:t>муниципального управления</w:t>
      </w:r>
    </w:p>
    <w:p w:rsidR="002907FC" w:rsidRPr="00C8589F" w:rsidRDefault="002907FC" w:rsidP="0084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8589F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C8589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589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совет факультета государственного и муниципального управления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факультет) Сибирского института управления – филиала Российской академии народного хозяйства и государственной службы при Президенте Российской Федерации (</w:t>
      </w:r>
      <w:r w:rsidRPr="00C858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иб</w:t>
      </w:r>
      <w:r w:rsidRPr="00C8589F">
        <w:rPr>
          <w:rFonts w:ascii="Times New Roman" w:hAnsi="Times New Roman"/>
          <w:sz w:val="28"/>
          <w:szCs w:val="28"/>
        </w:rPr>
        <w:t xml:space="preserve">ИУ </w:t>
      </w:r>
      <w:r>
        <w:rPr>
          <w:rFonts w:ascii="Times New Roman" w:hAnsi="Times New Roman"/>
          <w:sz w:val="28"/>
          <w:szCs w:val="28"/>
        </w:rPr>
        <w:noBreakHyphen/>
        <w:t xml:space="preserve"> филиал</w:t>
      </w:r>
      <w:r w:rsidRPr="00C8589F">
        <w:rPr>
          <w:rFonts w:ascii="Times New Roman" w:hAnsi="Times New Roman"/>
          <w:sz w:val="28"/>
          <w:szCs w:val="28"/>
        </w:rPr>
        <w:t xml:space="preserve"> РАНХиГС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8589F">
        <w:rPr>
          <w:rFonts w:ascii="Times New Roman" w:hAnsi="Times New Roman"/>
          <w:sz w:val="28"/>
          <w:szCs w:val="28"/>
        </w:rPr>
        <w:t xml:space="preserve">(далее – Студенческий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; Студ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 xml:space="preserve">) – представительный орган студенческого самоуправления, целью </w:t>
      </w:r>
      <w:r>
        <w:rPr>
          <w:rFonts w:ascii="Times New Roman" w:hAnsi="Times New Roman"/>
          <w:sz w:val="28"/>
          <w:szCs w:val="28"/>
        </w:rPr>
        <w:t>которого является защита</w:t>
      </w:r>
      <w:r w:rsidRPr="00C8589F">
        <w:rPr>
          <w:rFonts w:ascii="Times New Roman" w:hAnsi="Times New Roman"/>
          <w:sz w:val="28"/>
          <w:szCs w:val="28"/>
        </w:rPr>
        <w:t xml:space="preserve"> прав </w:t>
      </w:r>
      <w:r>
        <w:rPr>
          <w:rFonts w:ascii="Times New Roman" w:hAnsi="Times New Roman"/>
          <w:sz w:val="28"/>
          <w:szCs w:val="28"/>
        </w:rPr>
        <w:t>студентов</w:t>
      </w:r>
      <w:r w:rsidRPr="00C858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C8589F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учебного, научного и </w:t>
      </w:r>
      <w:r w:rsidRPr="00C8589F">
        <w:rPr>
          <w:rFonts w:ascii="Times New Roman" w:hAnsi="Times New Roman"/>
          <w:sz w:val="28"/>
          <w:szCs w:val="28"/>
        </w:rPr>
        <w:t>творческого потенциала и социальной активности.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</w:rPr>
        <w:t>е</w:t>
      </w:r>
      <w:r w:rsidRPr="00C8589F">
        <w:rPr>
          <w:rFonts w:ascii="Times New Roman" w:hAnsi="Times New Roman"/>
          <w:sz w:val="28"/>
          <w:szCs w:val="28"/>
        </w:rPr>
        <w:t>т свою деятельность на основе принципов равноправия, открытости и добровольности.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Каждый студент имеет право выбирать и быть избранным в Студенческий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овет факультета организует работу студенческого самоуправления на факультете в соответствии с </w:t>
      </w:r>
      <w:r>
        <w:rPr>
          <w:rFonts w:ascii="Times New Roman" w:hAnsi="Times New Roman"/>
          <w:sz w:val="28"/>
          <w:szCs w:val="28"/>
        </w:rPr>
        <w:t>Положением о факультете</w:t>
      </w:r>
      <w:r w:rsidRPr="00B42DB5">
        <w:rPr>
          <w:rFonts w:ascii="Times New Roman" w:hAnsi="Times New Roman"/>
          <w:sz w:val="28"/>
          <w:szCs w:val="28"/>
        </w:rPr>
        <w:t xml:space="preserve"> и решениями конференции студентов факультета.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овет факультета осуществляет свою деятельность в непосредственной взаимосвязи с деканатом факультета, </w:t>
      </w:r>
      <w:r>
        <w:rPr>
          <w:rFonts w:ascii="Times New Roman" w:hAnsi="Times New Roman"/>
          <w:sz w:val="28"/>
          <w:szCs w:val="28"/>
        </w:rPr>
        <w:t>отделом по организации воспитательной и внеаудиторной работы</w:t>
      </w:r>
      <w:r w:rsidRPr="00B42D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42DB5">
        <w:rPr>
          <w:rFonts w:ascii="Times New Roman" w:hAnsi="Times New Roman"/>
          <w:sz w:val="28"/>
          <w:szCs w:val="28"/>
        </w:rPr>
        <w:t>органами студенческого самоуправления</w:t>
      </w:r>
      <w:r>
        <w:rPr>
          <w:rFonts w:ascii="Times New Roman" w:hAnsi="Times New Roman"/>
          <w:sz w:val="28"/>
          <w:szCs w:val="28"/>
        </w:rPr>
        <w:t xml:space="preserve"> Института</w:t>
      </w:r>
      <w:r w:rsidRPr="00B42DB5">
        <w:rPr>
          <w:rFonts w:ascii="Times New Roman" w:hAnsi="Times New Roman"/>
          <w:sz w:val="28"/>
          <w:szCs w:val="28"/>
        </w:rPr>
        <w:t>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овет в своей работе руководствуется законодательством </w:t>
      </w:r>
      <w:r>
        <w:rPr>
          <w:rFonts w:ascii="Times New Roman" w:hAnsi="Times New Roman"/>
          <w:sz w:val="28"/>
          <w:szCs w:val="28"/>
        </w:rPr>
        <w:t>РФ</w:t>
      </w:r>
      <w:r w:rsidRPr="00B42DB5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РАНХиГС</w:t>
      </w:r>
      <w:r w:rsidRPr="00B42DB5">
        <w:rPr>
          <w:rFonts w:ascii="Times New Roman" w:hAnsi="Times New Roman"/>
          <w:sz w:val="28"/>
          <w:szCs w:val="28"/>
        </w:rPr>
        <w:t xml:space="preserve">, Положением </w:t>
      </w:r>
      <w:r>
        <w:rPr>
          <w:rFonts w:ascii="Times New Roman" w:hAnsi="Times New Roman"/>
          <w:sz w:val="28"/>
          <w:szCs w:val="28"/>
        </w:rPr>
        <w:t>о Сибирском институте – филиале РАНХиГС, Положением о факультете</w:t>
      </w:r>
      <w:r w:rsidRPr="00B42DB5">
        <w:rPr>
          <w:rFonts w:ascii="Times New Roman" w:hAnsi="Times New Roman"/>
          <w:sz w:val="28"/>
          <w:szCs w:val="28"/>
        </w:rPr>
        <w:t xml:space="preserve">, решениями </w:t>
      </w:r>
      <w:r>
        <w:rPr>
          <w:rFonts w:ascii="Times New Roman" w:hAnsi="Times New Roman"/>
          <w:sz w:val="28"/>
          <w:szCs w:val="28"/>
        </w:rPr>
        <w:t>Ученого с</w:t>
      </w:r>
      <w:r w:rsidRPr="00B42DB5">
        <w:rPr>
          <w:rFonts w:ascii="Times New Roman" w:hAnsi="Times New Roman"/>
          <w:sz w:val="28"/>
          <w:szCs w:val="28"/>
        </w:rPr>
        <w:t>овета факультета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2DB5">
        <w:rPr>
          <w:rFonts w:ascii="Times New Roman" w:hAnsi="Times New Roman"/>
          <w:sz w:val="28"/>
          <w:szCs w:val="28"/>
        </w:rPr>
        <w:t>распоряжениями деканата факультета и настоящим Положением.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C8589F" w:rsidRDefault="002907FC" w:rsidP="00B42D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89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55BD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>овет факультета обязан: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заслушивать на заседаниях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туденческого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овета факультета (не реже 1 раза в месяц) отчеты членов Совета факультета, руководителей </w:t>
      </w:r>
      <w:r>
        <w:rPr>
          <w:rFonts w:ascii="Times New Roman" w:hAnsi="Times New Roman"/>
          <w:sz w:val="28"/>
          <w:szCs w:val="28"/>
        </w:rPr>
        <w:t>Программных комитетов</w:t>
      </w:r>
      <w:r w:rsidRPr="00B42DB5">
        <w:rPr>
          <w:rFonts w:ascii="Times New Roman" w:hAnsi="Times New Roman"/>
          <w:sz w:val="28"/>
          <w:szCs w:val="28"/>
        </w:rPr>
        <w:t xml:space="preserve"> по направлениям деятельности и принимать меры по совершенствованию работы коллегиального органа студенческого самоуправления на факультете;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соблюдать и регулярно анализировать состояние учебной дисциплины на факультете, текущую успеваемость студентов;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проводить среди студентов информационно-пропагандистскую и воспитательную работу;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принимать участие в организации и проведении факультетских и </w:t>
      </w:r>
      <w:r>
        <w:rPr>
          <w:rFonts w:ascii="Times New Roman" w:hAnsi="Times New Roman"/>
          <w:sz w:val="28"/>
          <w:szCs w:val="28"/>
        </w:rPr>
        <w:t xml:space="preserve">общеинститутских </w:t>
      </w:r>
      <w:r w:rsidRPr="00B42DB5">
        <w:rPr>
          <w:rFonts w:ascii="Times New Roman" w:hAnsi="Times New Roman"/>
          <w:sz w:val="28"/>
          <w:szCs w:val="28"/>
        </w:rPr>
        <w:t>мероприятий;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применять меры общественного воздействия к студентам, нарушившим учебную дисциплину и правила внутреннего распорядка в </w:t>
      </w:r>
      <w:r>
        <w:rPr>
          <w:rFonts w:ascii="Times New Roman" w:hAnsi="Times New Roman"/>
          <w:sz w:val="28"/>
          <w:szCs w:val="28"/>
        </w:rPr>
        <w:t>Институте</w:t>
      </w:r>
      <w:r w:rsidRPr="00B42DB5">
        <w:rPr>
          <w:rFonts w:ascii="Times New Roman" w:hAnsi="Times New Roman"/>
          <w:sz w:val="28"/>
          <w:szCs w:val="28"/>
        </w:rPr>
        <w:t xml:space="preserve"> и общежити</w:t>
      </w:r>
      <w:r>
        <w:rPr>
          <w:rFonts w:ascii="Times New Roman" w:hAnsi="Times New Roman"/>
          <w:sz w:val="28"/>
          <w:szCs w:val="28"/>
        </w:rPr>
        <w:t>ях</w:t>
      </w:r>
      <w:r w:rsidRPr="00B42DB5">
        <w:rPr>
          <w:rFonts w:ascii="Times New Roman" w:hAnsi="Times New Roman"/>
          <w:sz w:val="28"/>
          <w:szCs w:val="28"/>
        </w:rPr>
        <w:t>, нормы поведения в общественных местах;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ходатайствовать перед деканатом о применении к нарушителям мер дисциплинарного воздействия.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>овет факультета имеет право: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вносить предложения по организации учебно</w:t>
      </w:r>
      <w:r>
        <w:rPr>
          <w:rFonts w:ascii="Times New Roman" w:hAnsi="Times New Roman"/>
          <w:sz w:val="28"/>
          <w:szCs w:val="28"/>
        </w:rPr>
        <w:t xml:space="preserve">го, научно-проектного и </w:t>
      </w:r>
      <w:r w:rsidRPr="00B42DB5">
        <w:rPr>
          <w:rFonts w:ascii="Times New Roman" w:hAnsi="Times New Roman"/>
          <w:sz w:val="28"/>
          <w:szCs w:val="28"/>
        </w:rPr>
        <w:t xml:space="preserve">воспитательного процесса на факультете, внутрифакультетской жизни, </w:t>
      </w:r>
      <w:r>
        <w:rPr>
          <w:rFonts w:ascii="Times New Roman" w:hAnsi="Times New Roman"/>
          <w:sz w:val="28"/>
          <w:szCs w:val="28"/>
        </w:rPr>
        <w:t xml:space="preserve">организации досуга, </w:t>
      </w:r>
      <w:r w:rsidRPr="00B42DB5">
        <w:rPr>
          <w:rFonts w:ascii="Times New Roman" w:hAnsi="Times New Roman"/>
          <w:sz w:val="28"/>
          <w:szCs w:val="28"/>
        </w:rPr>
        <w:t xml:space="preserve">охраны здоровья </w:t>
      </w:r>
      <w:r>
        <w:rPr>
          <w:rFonts w:ascii="Times New Roman" w:hAnsi="Times New Roman"/>
          <w:sz w:val="28"/>
          <w:szCs w:val="28"/>
        </w:rPr>
        <w:t>студентов</w:t>
      </w:r>
      <w:r w:rsidRPr="00B42DB5">
        <w:rPr>
          <w:rFonts w:ascii="Times New Roman" w:hAnsi="Times New Roman"/>
          <w:sz w:val="28"/>
          <w:szCs w:val="28"/>
        </w:rPr>
        <w:t>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размещать информацию о деятельности </w:t>
      </w:r>
      <w:r>
        <w:rPr>
          <w:rFonts w:ascii="Times New Roman" w:hAnsi="Times New Roman"/>
          <w:sz w:val="28"/>
          <w:szCs w:val="28"/>
        </w:rPr>
        <w:t>Студенческого совета</w:t>
      </w:r>
      <w:r w:rsidRPr="00B42DB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студенческой </w:t>
      </w:r>
      <w:r w:rsidRPr="00B42DB5">
        <w:rPr>
          <w:rFonts w:ascii="Times New Roman" w:hAnsi="Times New Roman"/>
          <w:sz w:val="28"/>
          <w:szCs w:val="28"/>
        </w:rPr>
        <w:t>газете</w:t>
      </w:r>
      <w:r>
        <w:rPr>
          <w:rFonts w:ascii="Times New Roman" w:hAnsi="Times New Roman"/>
          <w:sz w:val="28"/>
          <w:szCs w:val="28"/>
        </w:rPr>
        <w:t xml:space="preserve"> «Скрепка»</w:t>
      </w:r>
      <w:r w:rsidRPr="00B42D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сайте факультета</w:t>
      </w:r>
      <w:r w:rsidRPr="00B42DB5">
        <w:rPr>
          <w:rFonts w:ascii="Times New Roman" w:hAnsi="Times New Roman"/>
          <w:sz w:val="28"/>
          <w:szCs w:val="28"/>
        </w:rPr>
        <w:t>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использовать по согласованию с деканатом имуществ</w:t>
      </w:r>
      <w:r>
        <w:rPr>
          <w:rFonts w:ascii="Times New Roman" w:hAnsi="Times New Roman"/>
          <w:sz w:val="28"/>
          <w:szCs w:val="28"/>
        </w:rPr>
        <w:t>о, закрепленное за факультетом.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Студенческий </w:t>
      </w:r>
      <w:r>
        <w:rPr>
          <w:rFonts w:ascii="Times New Roman" w:hAnsi="Times New Roman"/>
          <w:sz w:val="28"/>
          <w:szCs w:val="28"/>
        </w:rPr>
        <w:t>с</w:t>
      </w:r>
      <w:r w:rsidRPr="00B42DB5">
        <w:rPr>
          <w:rFonts w:ascii="Times New Roman" w:hAnsi="Times New Roman"/>
          <w:sz w:val="28"/>
          <w:szCs w:val="28"/>
        </w:rPr>
        <w:t xml:space="preserve">овет факультета имеет право совместно с деканом факультета ходатайствовать перед </w:t>
      </w:r>
      <w:r>
        <w:rPr>
          <w:rFonts w:ascii="Times New Roman" w:hAnsi="Times New Roman"/>
          <w:sz w:val="28"/>
          <w:szCs w:val="28"/>
        </w:rPr>
        <w:t>Ученым советом факультета</w:t>
      </w:r>
      <w:r w:rsidRPr="00B42DB5">
        <w:rPr>
          <w:rFonts w:ascii="Times New Roman" w:hAnsi="Times New Roman"/>
          <w:sz w:val="28"/>
          <w:szCs w:val="28"/>
        </w:rPr>
        <w:t>: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корректировке</w:t>
      </w:r>
      <w:r w:rsidRPr="00B42DB5">
        <w:rPr>
          <w:rFonts w:ascii="Times New Roman" w:hAnsi="Times New Roman"/>
          <w:sz w:val="28"/>
          <w:szCs w:val="28"/>
        </w:rPr>
        <w:t xml:space="preserve"> платы за </w:t>
      </w:r>
      <w:r>
        <w:rPr>
          <w:rFonts w:ascii="Times New Roman" w:hAnsi="Times New Roman"/>
          <w:sz w:val="28"/>
          <w:szCs w:val="28"/>
        </w:rPr>
        <w:t>образовательные услуги</w:t>
      </w:r>
      <w:r w:rsidRPr="00B42DB5">
        <w:rPr>
          <w:rFonts w:ascii="Times New Roman" w:hAnsi="Times New Roman"/>
          <w:sz w:val="28"/>
          <w:szCs w:val="28"/>
        </w:rPr>
        <w:t xml:space="preserve"> студентам, </w:t>
      </w:r>
      <w:r>
        <w:rPr>
          <w:rFonts w:ascii="Times New Roman" w:hAnsi="Times New Roman"/>
          <w:sz w:val="28"/>
          <w:szCs w:val="28"/>
        </w:rPr>
        <w:t>обучающимся с полным возмещением затрат на обучение;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о переводе </w:t>
      </w:r>
      <w:r>
        <w:rPr>
          <w:rFonts w:ascii="Times New Roman" w:hAnsi="Times New Roman"/>
          <w:sz w:val="28"/>
          <w:szCs w:val="28"/>
        </w:rPr>
        <w:t>студентов</w:t>
      </w:r>
      <w:r w:rsidRPr="00B42DB5">
        <w:rPr>
          <w:rFonts w:ascii="Times New Roman" w:hAnsi="Times New Roman"/>
          <w:sz w:val="28"/>
          <w:szCs w:val="28"/>
        </w:rPr>
        <w:t xml:space="preserve"> на бюджетную форму обучения</w:t>
      </w:r>
      <w:r>
        <w:rPr>
          <w:rFonts w:ascii="Times New Roman" w:hAnsi="Times New Roman"/>
          <w:sz w:val="28"/>
          <w:szCs w:val="28"/>
        </w:rPr>
        <w:t xml:space="preserve"> при наличии бюджетных мест</w:t>
      </w:r>
      <w:r w:rsidRPr="00B42DB5">
        <w:rPr>
          <w:rFonts w:ascii="Times New Roman" w:hAnsi="Times New Roman"/>
          <w:sz w:val="28"/>
          <w:szCs w:val="28"/>
        </w:rPr>
        <w:t>, активном участии в общественной и научно-исследовательской работе и примерном поведении;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о выделении материальной помощи нуждающимся студентам;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о премировании студентов факультета за высокие показатели в учебе, научно-исследовательской работе, активное участие в общественной жизни факультета (</w:t>
      </w:r>
      <w:r>
        <w:rPr>
          <w:rFonts w:ascii="Times New Roman" w:hAnsi="Times New Roman"/>
          <w:sz w:val="28"/>
          <w:szCs w:val="28"/>
        </w:rPr>
        <w:t>института</w:t>
      </w:r>
      <w:r w:rsidRPr="00B42DB5">
        <w:rPr>
          <w:rFonts w:ascii="Times New Roman" w:hAnsi="Times New Roman"/>
          <w:sz w:val="28"/>
          <w:szCs w:val="28"/>
        </w:rPr>
        <w:t>), спортивные достижения;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>участвовать в распределении среди студентов факультета надбавки к стипендиям</w:t>
      </w:r>
      <w:r>
        <w:rPr>
          <w:rFonts w:ascii="Times New Roman" w:hAnsi="Times New Roman"/>
          <w:sz w:val="28"/>
          <w:szCs w:val="28"/>
        </w:rPr>
        <w:t>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  <w:t>участвовать в принятии решения о заселении и выселении студентов из общежития</w:t>
      </w:r>
      <w:r w:rsidRPr="00B42DB5">
        <w:rPr>
          <w:rFonts w:ascii="Times New Roman" w:hAnsi="Times New Roman"/>
          <w:sz w:val="28"/>
          <w:szCs w:val="28"/>
        </w:rPr>
        <w:t>.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Ходатайства и обращения Студенческого совета рассматриваются:</w:t>
      </w:r>
    </w:p>
    <w:p w:rsidR="002907FC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Ученым советом факультета в течение 30 дней;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деканом факультета в течение 10 дней.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B42DB5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Студенческого совета</w:t>
      </w:r>
      <w:r w:rsidRPr="00B42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указанным в пп. 9.1.-9.6. </w:t>
      </w:r>
      <w:r w:rsidRPr="00B42DB5">
        <w:rPr>
          <w:rFonts w:ascii="Times New Roman" w:hAnsi="Times New Roman"/>
          <w:sz w:val="28"/>
          <w:szCs w:val="28"/>
        </w:rPr>
        <w:t xml:space="preserve">вступают в силу после их утверждения на заседании </w:t>
      </w:r>
      <w:r>
        <w:rPr>
          <w:rFonts w:ascii="Times New Roman" w:hAnsi="Times New Roman"/>
          <w:sz w:val="28"/>
          <w:szCs w:val="28"/>
        </w:rPr>
        <w:t>Ученого с</w:t>
      </w:r>
      <w:r w:rsidRPr="00B42DB5">
        <w:rPr>
          <w:rFonts w:ascii="Times New Roman" w:hAnsi="Times New Roman"/>
          <w:sz w:val="28"/>
          <w:szCs w:val="28"/>
        </w:rPr>
        <w:t xml:space="preserve">овета факультета и являются обязательными для выполнения </w:t>
      </w:r>
      <w:r>
        <w:rPr>
          <w:rFonts w:ascii="Times New Roman" w:hAnsi="Times New Roman"/>
          <w:sz w:val="28"/>
          <w:szCs w:val="28"/>
        </w:rPr>
        <w:t>всеми</w:t>
      </w:r>
      <w:r w:rsidRPr="00B42DB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ами</w:t>
      </w:r>
      <w:r w:rsidRPr="00B42DB5">
        <w:rPr>
          <w:rFonts w:ascii="Times New Roman" w:hAnsi="Times New Roman"/>
          <w:sz w:val="28"/>
          <w:szCs w:val="28"/>
        </w:rPr>
        <w:t xml:space="preserve"> факультета.</w:t>
      </w:r>
    </w:p>
    <w:p w:rsidR="002907FC" w:rsidRPr="00B42DB5" w:rsidRDefault="002907FC" w:rsidP="00B42D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1967CB" w:rsidRDefault="002907FC" w:rsidP="00A046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D6A3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ПОРЯДОК ФОРМИРОВАНИЯ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>Студенческий совет формируется из представителей, избранных от каждой группы с первого по четвертый курсы факультета государственного и муниципального управления.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ab/>
        <w:t>Группы, число студентов в которых пятнадцать и более человек, избирают два представителя.</w:t>
      </w:r>
    </w:p>
    <w:p w:rsidR="002907FC" w:rsidRPr="000B1AD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12.2.</w:t>
      </w:r>
      <w:r>
        <w:rPr>
          <w:rFonts w:ascii="Times New Roman" w:hAnsi="Times New Roman"/>
          <w:sz w:val="28"/>
          <w:szCs w:val="28"/>
        </w:rPr>
        <w:tab/>
        <w:t>Группы, число студентов в которых составляет меньше пятнадцати человек, избирают одного представителя.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Избранные члены Студенческого совета на учредительной конференции формируют программные комитеты, участие в которых добровольное.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 xml:space="preserve">Старосты групп включаются в состав Студенческого совета без процедуры выборов и формируют Программный комитет по учебной </w:t>
      </w:r>
      <w:r>
        <w:rPr>
          <w:rFonts w:ascii="Times New Roman" w:hAnsi="Times New Roman"/>
          <w:sz w:val="28"/>
          <w:szCs w:val="28"/>
        </w:rPr>
        <w:lastRenderedPageBreak/>
        <w:t xml:space="preserve">работе </w:t>
      </w:r>
      <w:r>
        <w:rPr>
          <w:rFonts w:ascii="Times New Roman" w:hAnsi="Times New Roman"/>
          <w:sz w:val="28"/>
          <w:szCs w:val="28"/>
        </w:rPr>
        <w:noBreakHyphen/>
        <w:t xml:space="preserve"> старостат. Старосты групп, помимо Старостата, имеют право на вхождение в состав других</w:t>
      </w:r>
      <w:r w:rsidRPr="00A046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программных комитетов.</w:t>
      </w:r>
    </w:p>
    <w:p w:rsidR="002907FC" w:rsidRPr="002F753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C8589F" w:rsidRDefault="002907FC" w:rsidP="0084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89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8589F">
        <w:rPr>
          <w:rFonts w:ascii="Times New Roman" w:hAnsi="Times New Roman"/>
          <w:b/>
          <w:sz w:val="28"/>
          <w:szCs w:val="28"/>
        </w:rPr>
        <w:t>. ОРГАНЫ УПРАВЛЕНИЯ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07FC" w:rsidRPr="00B42DB5" w:rsidRDefault="002907FC" w:rsidP="008456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42DB5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B42DB5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B42DB5">
        <w:rPr>
          <w:rFonts w:ascii="Times New Roman" w:hAnsi="Times New Roman"/>
          <w:b/>
          <w:i/>
          <w:sz w:val="28"/>
          <w:szCs w:val="28"/>
        </w:rPr>
        <w:t>. КОНФЕРЕНЦИЯ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58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Высшим органом </w:t>
      </w:r>
      <w:r>
        <w:rPr>
          <w:rFonts w:ascii="Times New Roman" w:hAnsi="Times New Roman"/>
          <w:sz w:val="28"/>
          <w:szCs w:val="28"/>
        </w:rPr>
        <w:t>Студенческого самоуправления</w:t>
      </w:r>
      <w:r w:rsidRPr="00C8589F">
        <w:rPr>
          <w:rFonts w:ascii="Times New Roman" w:hAnsi="Times New Roman"/>
          <w:sz w:val="28"/>
          <w:szCs w:val="28"/>
        </w:rPr>
        <w:t xml:space="preserve"> является Конференция </w:t>
      </w:r>
      <w:r>
        <w:rPr>
          <w:rFonts w:ascii="Times New Roman" w:hAnsi="Times New Roman"/>
          <w:sz w:val="28"/>
          <w:szCs w:val="28"/>
        </w:rPr>
        <w:t>студентов факультета государственного и муниципального управления</w:t>
      </w:r>
      <w:r w:rsidRPr="00C8589F">
        <w:rPr>
          <w:rFonts w:ascii="Times New Roman" w:hAnsi="Times New Roman"/>
          <w:sz w:val="28"/>
          <w:szCs w:val="28"/>
        </w:rPr>
        <w:t xml:space="preserve"> (далее – Конференция).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>Делегат</w:t>
      </w:r>
      <w:r>
        <w:rPr>
          <w:rFonts w:ascii="Times New Roman" w:hAnsi="Times New Roman"/>
          <w:sz w:val="28"/>
          <w:szCs w:val="28"/>
        </w:rPr>
        <w:t>ы</w:t>
      </w:r>
      <w:r w:rsidRPr="00C8589F">
        <w:rPr>
          <w:rFonts w:ascii="Times New Roman" w:hAnsi="Times New Roman"/>
          <w:sz w:val="28"/>
          <w:szCs w:val="28"/>
        </w:rPr>
        <w:t xml:space="preserve"> Конференции являются член</w:t>
      </w:r>
      <w:r>
        <w:rPr>
          <w:rFonts w:ascii="Times New Roman" w:hAnsi="Times New Roman"/>
          <w:sz w:val="28"/>
          <w:szCs w:val="28"/>
        </w:rPr>
        <w:t>ами</w:t>
      </w:r>
      <w:r w:rsidRPr="00C8589F">
        <w:rPr>
          <w:rFonts w:ascii="Times New Roman" w:hAnsi="Times New Roman"/>
          <w:sz w:val="28"/>
          <w:szCs w:val="28"/>
        </w:rPr>
        <w:t xml:space="preserve">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>Конференция: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принимает </w:t>
      </w:r>
      <w:r>
        <w:rPr>
          <w:rFonts w:ascii="Times New Roman" w:hAnsi="Times New Roman"/>
          <w:sz w:val="28"/>
          <w:szCs w:val="28"/>
        </w:rPr>
        <w:t xml:space="preserve">Положение о Студенческом совете, </w:t>
      </w:r>
      <w:r w:rsidRPr="00C8589F">
        <w:rPr>
          <w:rFonts w:ascii="Times New Roman" w:hAnsi="Times New Roman"/>
          <w:sz w:val="28"/>
          <w:szCs w:val="28"/>
        </w:rPr>
        <w:t xml:space="preserve">вносит в </w:t>
      </w:r>
      <w:r>
        <w:rPr>
          <w:rFonts w:ascii="Times New Roman" w:hAnsi="Times New Roman"/>
          <w:sz w:val="28"/>
          <w:szCs w:val="28"/>
        </w:rPr>
        <w:t>него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формирует персональный состав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программных </w:t>
      </w:r>
      <w:r w:rsidRPr="00C8589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ов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Pr="00B05D84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</w:t>
      </w:r>
      <w:r w:rsidRPr="00C8589F">
        <w:rPr>
          <w:rFonts w:ascii="Times New Roman" w:hAnsi="Times New Roman"/>
          <w:sz w:val="28"/>
          <w:szCs w:val="28"/>
        </w:rPr>
        <w:t>утверждает основные направления работы Студ</w:t>
      </w:r>
      <w:r>
        <w:rPr>
          <w:rFonts w:ascii="Times New Roman" w:hAnsi="Times New Roman"/>
          <w:sz w:val="28"/>
          <w:szCs w:val="28"/>
        </w:rPr>
        <w:t>енческого совет</w:t>
      </w:r>
      <w:r w:rsidRPr="00C8589F">
        <w:rPr>
          <w:rFonts w:ascii="Times New Roman" w:hAnsi="Times New Roman"/>
          <w:sz w:val="28"/>
          <w:szCs w:val="28"/>
        </w:rPr>
        <w:t>а.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созывается</w:t>
      </w:r>
      <w:r w:rsidRPr="00C8589F">
        <w:rPr>
          <w:rFonts w:ascii="Times New Roman" w:hAnsi="Times New Roman"/>
          <w:sz w:val="28"/>
          <w:szCs w:val="28"/>
        </w:rPr>
        <w:t xml:space="preserve"> не реже одного раза в учебный </w:t>
      </w:r>
      <w:r>
        <w:rPr>
          <w:rFonts w:ascii="Times New Roman" w:hAnsi="Times New Roman"/>
          <w:sz w:val="28"/>
          <w:szCs w:val="28"/>
        </w:rPr>
        <w:t>семестр.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Внеочередная конференция может быть созвана по инициативе не менее трех программных комитетов или не менее 25 процентов Студенческого совета.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>Конференция считается правомочной, если на ней присутствовало не менее 2/3 (двух третей) от числа делегатов.</w:t>
      </w:r>
    </w:p>
    <w:p w:rsidR="002907FC" w:rsidRPr="000C6637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B42DB5" w:rsidRDefault="002907FC" w:rsidP="008456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42DB5">
        <w:rPr>
          <w:rFonts w:ascii="Times New Roman" w:hAnsi="Times New Roman"/>
          <w:b/>
          <w:i/>
          <w:sz w:val="28"/>
          <w:szCs w:val="28"/>
        </w:rPr>
        <w:t xml:space="preserve">Раздел </w:t>
      </w:r>
      <w:r w:rsidRPr="00B42DB5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B42DB5">
        <w:rPr>
          <w:rFonts w:ascii="Times New Roman" w:hAnsi="Times New Roman"/>
          <w:b/>
          <w:i/>
          <w:sz w:val="28"/>
          <w:szCs w:val="28"/>
        </w:rPr>
        <w:t>. ИСПОЛНИТЕЛЬНЫЙ КОМИТЕТ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ab/>
        <w:t>И</w:t>
      </w:r>
      <w:r w:rsidRPr="00C8589F">
        <w:rPr>
          <w:rFonts w:ascii="Times New Roman" w:hAnsi="Times New Roman"/>
          <w:sz w:val="28"/>
          <w:szCs w:val="28"/>
        </w:rPr>
        <w:t xml:space="preserve">сполнительным органом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 явл</w:t>
      </w:r>
      <w:r>
        <w:rPr>
          <w:rFonts w:ascii="Times New Roman" w:hAnsi="Times New Roman"/>
          <w:sz w:val="28"/>
          <w:szCs w:val="28"/>
        </w:rPr>
        <w:t>я</w:t>
      </w:r>
      <w:r w:rsidRPr="00C8589F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Исполнительный комитет</w:t>
      </w:r>
      <w:r w:rsidRPr="00C8589F">
        <w:rPr>
          <w:rFonts w:ascii="Times New Roman" w:hAnsi="Times New Roman"/>
          <w:sz w:val="28"/>
          <w:szCs w:val="28"/>
        </w:rPr>
        <w:t>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58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C8589F">
        <w:rPr>
          <w:rFonts w:ascii="Times New Roman" w:hAnsi="Times New Roman"/>
          <w:sz w:val="28"/>
          <w:szCs w:val="28"/>
        </w:rPr>
        <w:t xml:space="preserve"> вх</w:t>
      </w:r>
      <w:r>
        <w:rPr>
          <w:rFonts w:ascii="Times New Roman" w:hAnsi="Times New Roman"/>
          <w:sz w:val="28"/>
          <w:szCs w:val="28"/>
        </w:rPr>
        <w:t>одят руководители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программных комитетов</w:t>
      </w:r>
      <w:r w:rsidRPr="00C8589F">
        <w:rPr>
          <w:rFonts w:ascii="Times New Roman" w:hAnsi="Times New Roman"/>
          <w:sz w:val="28"/>
          <w:szCs w:val="28"/>
        </w:rPr>
        <w:t>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ab/>
        <w:t>Исполнительный комитет</w:t>
      </w:r>
      <w:r w:rsidRPr="00C8589F">
        <w:rPr>
          <w:rFonts w:ascii="Times New Roman" w:hAnsi="Times New Roman"/>
          <w:sz w:val="28"/>
          <w:szCs w:val="28"/>
        </w:rPr>
        <w:t xml:space="preserve">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а:</w:t>
      </w:r>
    </w:p>
    <w:p w:rsidR="002907FC" w:rsidRDefault="002907FC" w:rsidP="004873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 w:rsidRPr="004873CC">
        <w:rPr>
          <w:rFonts w:ascii="Times New Roman" w:hAnsi="Times New Roman"/>
          <w:sz w:val="28"/>
          <w:szCs w:val="28"/>
        </w:rPr>
        <w:t xml:space="preserve">избирает </w:t>
      </w:r>
      <w:r>
        <w:rPr>
          <w:rFonts w:ascii="Times New Roman" w:hAnsi="Times New Roman"/>
          <w:sz w:val="28"/>
          <w:szCs w:val="28"/>
        </w:rPr>
        <w:t>из своего состава тайным голосованием председателя</w:t>
      </w:r>
      <w:r w:rsidRPr="0048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Исполнительного комитета</w:t>
      </w:r>
      <w:r w:rsidRPr="00487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председатель)</w:t>
      </w:r>
      <w:r w:rsidRPr="004873CC">
        <w:rPr>
          <w:rFonts w:ascii="Times New Roman" w:hAnsi="Times New Roman"/>
          <w:sz w:val="28"/>
          <w:szCs w:val="28"/>
        </w:rPr>
        <w:t>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исполняет решения Конференции Студ</w:t>
      </w:r>
      <w:r>
        <w:rPr>
          <w:rFonts w:ascii="Times New Roman" w:hAnsi="Times New Roman"/>
          <w:sz w:val="28"/>
          <w:szCs w:val="28"/>
        </w:rPr>
        <w:t>енческого совет</w:t>
      </w:r>
      <w:r w:rsidRPr="00C8589F">
        <w:rPr>
          <w:rFonts w:ascii="Times New Roman" w:hAnsi="Times New Roman"/>
          <w:sz w:val="28"/>
          <w:szCs w:val="28"/>
        </w:rPr>
        <w:t>а;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выполняет координационные и</w:t>
      </w:r>
      <w:r w:rsidRPr="00C8589F">
        <w:rPr>
          <w:rFonts w:ascii="Times New Roman" w:hAnsi="Times New Roman"/>
          <w:sz w:val="28"/>
          <w:szCs w:val="28"/>
        </w:rPr>
        <w:t xml:space="preserve"> организационные </w:t>
      </w:r>
      <w:r>
        <w:rPr>
          <w:rFonts w:ascii="Times New Roman" w:hAnsi="Times New Roman"/>
          <w:sz w:val="28"/>
          <w:szCs w:val="28"/>
        </w:rPr>
        <w:t>функции</w:t>
      </w:r>
      <w:r w:rsidRPr="00C8589F">
        <w:rPr>
          <w:rFonts w:ascii="Times New Roman" w:hAnsi="Times New Roman"/>
          <w:sz w:val="28"/>
          <w:szCs w:val="28"/>
        </w:rPr>
        <w:t>, связанные с деятельностью комитетов Студ</w:t>
      </w:r>
      <w:r>
        <w:rPr>
          <w:rFonts w:ascii="Times New Roman" w:hAnsi="Times New Roman"/>
          <w:sz w:val="28"/>
          <w:szCs w:val="28"/>
        </w:rPr>
        <w:t>енческого совет</w:t>
      </w:r>
      <w:r w:rsidRPr="00C8589F">
        <w:rPr>
          <w:rFonts w:ascii="Times New Roman" w:hAnsi="Times New Roman"/>
          <w:sz w:val="28"/>
          <w:szCs w:val="28"/>
        </w:rPr>
        <w:t>а;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утверждает план</w:t>
      </w:r>
      <w:r>
        <w:rPr>
          <w:rFonts w:ascii="Times New Roman" w:hAnsi="Times New Roman"/>
          <w:sz w:val="28"/>
          <w:szCs w:val="28"/>
        </w:rPr>
        <w:t>ы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 программных комитетов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в рамках своих полномочий принимает решения.</w:t>
      </w:r>
    </w:p>
    <w:p w:rsidR="003B6D21" w:rsidRDefault="003B6D21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Все решения, принимаемые в рамках Студенческого совета факультета государственного и муниципального управления будут утверждаться 2/3 голосов исполнительного комитета(руководителями программных комитетов)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6D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Заседание Исполнительного комитета проводится не реже одного раза в месяц.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6D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Pr="00C8589F">
        <w:rPr>
          <w:rFonts w:ascii="Times New Roman" w:hAnsi="Times New Roman"/>
          <w:sz w:val="28"/>
          <w:szCs w:val="28"/>
        </w:rPr>
        <w:t>считается правомочным, если на н</w:t>
      </w:r>
      <w:r>
        <w:rPr>
          <w:rFonts w:ascii="Times New Roman" w:hAnsi="Times New Roman"/>
          <w:sz w:val="28"/>
          <w:szCs w:val="28"/>
        </w:rPr>
        <w:t>е</w:t>
      </w:r>
      <w:r w:rsidRPr="00C8589F">
        <w:rPr>
          <w:rFonts w:ascii="Times New Roman" w:hAnsi="Times New Roman"/>
          <w:sz w:val="28"/>
          <w:szCs w:val="28"/>
        </w:rPr>
        <w:t>м присутствовало не менее половины от числа входящих в него студентов.</w:t>
      </w:r>
    </w:p>
    <w:p w:rsidR="002907FC" w:rsidRDefault="002907FC" w:rsidP="008456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907FC" w:rsidRPr="00B42DB5" w:rsidRDefault="002907FC" w:rsidP="008456F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Pr="00B42DB5">
        <w:rPr>
          <w:rFonts w:ascii="Times New Roman" w:hAnsi="Times New Roman"/>
          <w:b/>
          <w:i/>
          <w:sz w:val="28"/>
          <w:szCs w:val="28"/>
        </w:rPr>
        <w:lastRenderedPageBreak/>
        <w:t xml:space="preserve">Раздел </w:t>
      </w:r>
      <w:r w:rsidRPr="00B42DB5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B42DB5">
        <w:rPr>
          <w:rFonts w:ascii="Times New Roman" w:hAnsi="Times New Roman"/>
          <w:b/>
          <w:i/>
          <w:sz w:val="28"/>
          <w:szCs w:val="28"/>
        </w:rPr>
        <w:t>. ПРЕДСЕДАТЕЛЬ ИСПОЛНИТЕЛЬНОГО КОМИТЕТА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ab/>
        <w:t xml:space="preserve">Председатель Исполнительного комитета избирается </w:t>
      </w:r>
      <w:r w:rsidRPr="00C8589F">
        <w:rPr>
          <w:rFonts w:ascii="Times New Roman" w:hAnsi="Times New Roman"/>
          <w:sz w:val="28"/>
          <w:szCs w:val="28"/>
        </w:rPr>
        <w:t>на один учебный год</w:t>
      </w:r>
      <w:r>
        <w:rPr>
          <w:rFonts w:ascii="Times New Roman" w:hAnsi="Times New Roman"/>
          <w:sz w:val="28"/>
          <w:szCs w:val="28"/>
        </w:rPr>
        <w:t>. Избранным считается кандидат, набравший наибольшее количество голосов членов Исполнительного комитета при тайном голосовании.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Председатель</w:t>
      </w:r>
      <w:r w:rsidRPr="00C8589F">
        <w:rPr>
          <w:rFonts w:ascii="Times New Roman" w:hAnsi="Times New Roman"/>
          <w:sz w:val="28"/>
          <w:szCs w:val="28"/>
        </w:rPr>
        <w:t>: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ведет заседания Исполнительного комитета;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представляет Студенческий совет факультета государственного и муниципального управления в СибИУ и во внешней среде;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ведет делопроизводство;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подписывает документы, принятые на заседаниях Исполнительного комитета.</w:t>
      </w:r>
    </w:p>
    <w:p w:rsidR="002907FC" w:rsidRPr="00C52D8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ab/>
        <w:t xml:space="preserve">Председатель Исполнительного комитета </w:t>
      </w:r>
      <w:r w:rsidRPr="00C8589F">
        <w:rPr>
          <w:rFonts w:ascii="Times New Roman" w:hAnsi="Times New Roman"/>
          <w:sz w:val="28"/>
          <w:szCs w:val="28"/>
        </w:rPr>
        <w:t xml:space="preserve">может быть </w:t>
      </w:r>
      <w:r>
        <w:rPr>
          <w:rFonts w:ascii="Times New Roman" w:hAnsi="Times New Roman"/>
          <w:sz w:val="28"/>
          <w:szCs w:val="28"/>
        </w:rPr>
        <w:t>освобожден</w:t>
      </w:r>
      <w:r w:rsidRPr="00C8589F">
        <w:rPr>
          <w:rFonts w:ascii="Times New Roman" w:hAnsi="Times New Roman"/>
          <w:sz w:val="28"/>
          <w:szCs w:val="28"/>
        </w:rPr>
        <w:t xml:space="preserve"> от должности</w:t>
      </w:r>
      <w:r>
        <w:rPr>
          <w:rFonts w:ascii="Times New Roman" w:hAnsi="Times New Roman"/>
          <w:sz w:val="28"/>
          <w:szCs w:val="28"/>
        </w:rPr>
        <w:t xml:space="preserve"> решением Исполнительного комитета, простым большинством голосов</w:t>
      </w:r>
      <w:r w:rsidRPr="00C8589F">
        <w:rPr>
          <w:rFonts w:ascii="Times New Roman" w:hAnsi="Times New Roman"/>
          <w:sz w:val="28"/>
          <w:szCs w:val="28"/>
        </w:rPr>
        <w:t>.</w:t>
      </w:r>
    </w:p>
    <w:p w:rsidR="002907FC" w:rsidRPr="00B42DB5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C8589F" w:rsidRDefault="002907FC" w:rsidP="005F7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89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255BD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ПРОГРАММНЫЕ К</w:t>
      </w:r>
      <w:r w:rsidRPr="00C8589F">
        <w:rPr>
          <w:rFonts w:ascii="Times New Roman" w:hAnsi="Times New Roman"/>
          <w:b/>
          <w:sz w:val="28"/>
          <w:szCs w:val="28"/>
        </w:rPr>
        <w:t>ОМИТЕТЫ</w:t>
      </w:r>
    </w:p>
    <w:p w:rsidR="002907FC" w:rsidRPr="003B6D21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В состав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 входят следующие</w:t>
      </w:r>
      <w:r>
        <w:rPr>
          <w:rFonts w:ascii="Times New Roman" w:hAnsi="Times New Roman"/>
          <w:sz w:val="28"/>
          <w:szCs w:val="28"/>
        </w:rPr>
        <w:t xml:space="preserve"> программные</w:t>
      </w:r>
      <w:r w:rsidRPr="00C8589F">
        <w:rPr>
          <w:rFonts w:ascii="Times New Roman" w:hAnsi="Times New Roman"/>
          <w:sz w:val="28"/>
          <w:szCs w:val="28"/>
        </w:rPr>
        <w:t xml:space="preserve"> комитеты: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по учебной работе </w:t>
      </w:r>
      <w:r>
        <w:rPr>
          <w:rFonts w:ascii="Times New Roman" w:hAnsi="Times New Roman"/>
          <w:sz w:val="28"/>
          <w:szCs w:val="28"/>
        </w:rPr>
        <w:noBreakHyphen/>
        <w:t xml:space="preserve"> старостат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Default="002907FC" w:rsidP="005F7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комитет по научно-исследовательской и проектной работе – научно-исследовательское студенческое общество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Default="002907FC" w:rsidP="005F7B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социальной защите и воспитательной работе;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связям с общественностью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Pr="00C8589F" w:rsidRDefault="002907FC" w:rsidP="009572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 по спортивно-массовой работе;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комитет по </w:t>
      </w:r>
      <w:r w:rsidRPr="00C8589F">
        <w:rPr>
          <w:rFonts w:ascii="Times New Roman" w:hAnsi="Times New Roman"/>
          <w:sz w:val="28"/>
          <w:szCs w:val="28"/>
        </w:rPr>
        <w:t>культурно-массовый</w:t>
      </w:r>
      <w:r>
        <w:rPr>
          <w:rFonts w:ascii="Times New Roman" w:hAnsi="Times New Roman"/>
          <w:sz w:val="28"/>
          <w:szCs w:val="28"/>
        </w:rPr>
        <w:t xml:space="preserve"> работе.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ab/>
        <w:t>Комитет учебной работы: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координирует и организует работу старост всех курсов факультета;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принимает решения по вопросам, связанным с учебной деятельностью студентов;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7C1864">
        <w:rPr>
          <w:rFonts w:ascii="Times New Roman" w:hAnsi="Times New Roman"/>
          <w:sz w:val="28"/>
          <w:szCs w:val="28"/>
        </w:rPr>
        <w:t xml:space="preserve"> рассматривает замечания и предложения старост групп, </w:t>
      </w:r>
      <w:r>
        <w:rPr>
          <w:rFonts w:ascii="Times New Roman" w:hAnsi="Times New Roman"/>
          <w:sz w:val="28"/>
          <w:szCs w:val="28"/>
        </w:rPr>
        <w:t>выражающих свое</w:t>
      </w:r>
      <w:r w:rsidRPr="007C1864">
        <w:rPr>
          <w:rFonts w:ascii="Times New Roman" w:hAnsi="Times New Roman"/>
          <w:sz w:val="28"/>
          <w:szCs w:val="28"/>
        </w:rPr>
        <w:t xml:space="preserve"> или коллекти</w:t>
      </w:r>
      <w:r>
        <w:rPr>
          <w:rFonts w:ascii="Times New Roman" w:hAnsi="Times New Roman"/>
          <w:sz w:val="28"/>
          <w:szCs w:val="28"/>
        </w:rPr>
        <w:t>вное мнение группы по поводу вопросов, связанных с учебно-образовательным процессом;</w:t>
      </w:r>
    </w:p>
    <w:p w:rsidR="002907FC" w:rsidRPr="007C1864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принимает участие в разработке и совершенствовании нормативных правовых актов, затрагивающих интересы студентов в вопросах, связанных с учебно-образовательным процессом.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ab/>
        <w:t>Комитет научно-исследовательской и проектной работы – научно-исследовательское студенческое общество</w:t>
      </w:r>
      <w:r w:rsidRPr="00C8589F">
        <w:rPr>
          <w:rFonts w:ascii="Times New Roman" w:hAnsi="Times New Roman"/>
          <w:sz w:val="28"/>
          <w:szCs w:val="28"/>
        </w:rPr>
        <w:t>: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координирует и организует научно-исследовательскую и проектную работу студентов</w:t>
      </w:r>
      <w:r w:rsidRPr="00C8589F">
        <w:rPr>
          <w:rFonts w:ascii="Times New Roman" w:hAnsi="Times New Roman"/>
          <w:sz w:val="28"/>
          <w:szCs w:val="28"/>
        </w:rPr>
        <w:t>;</w:t>
      </w:r>
    </w:p>
    <w:p w:rsidR="002907FC" w:rsidRPr="006C743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объединяет студентов, занимающихся научно-исследовательской деятельностью.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ab/>
        <w:t>Комитет социальной защиты и воспитательной работы</w:t>
      </w:r>
      <w:r w:rsidRPr="00C61572">
        <w:rPr>
          <w:rFonts w:ascii="Times New Roman" w:hAnsi="Times New Roman"/>
          <w:sz w:val="28"/>
          <w:szCs w:val="28"/>
        </w:rPr>
        <w:t>: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координирует и организует воспитательную работу;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noBreakHyphen/>
        <w:t xml:space="preserve"> участвует в социальной защите студентов в учебной, внеучебно-бытовой, оздоровительной и иной сфере.</w:t>
      </w:r>
    </w:p>
    <w:p w:rsidR="002907FC" w:rsidRPr="00D93091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ab/>
        <w:t>Комитет по связям с общественностью</w:t>
      </w:r>
      <w:r w:rsidRPr="00D93091">
        <w:rPr>
          <w:rFonts w:ascii="Times New Roman" w:hAnsi="Times New Roman"/>
          <w:sz w:val="28"/>
          <w:szCs w:val="28"/>
        </w:rPr>
        <w:t>: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координирует и организует информационную работу;</w:t>
      </w:r>
    </w:p>
    <w:p w:rsidR="002907FC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организует связи с общественностью и целевыми аудиториями;</w:t>
      </w:r>
    </w:p>
    <w:p w:rsidR="002907FC" w:rsidRPr="00D93091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формирует работу студенческого пресс-центра и студенческого сайта.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ab/>
        <w:t>Комитет спортивно-массовой работы</w:t>
      </w:r>
      <w:r w:rsidRPr="00C8589F">
        <w:rPr>
          <w:rFonts w:ascii="Times New Roman" w:hAnsi="Times New Roman"/>
          <w:sz w:val="28"/>
          <w:szCs w:val="28"/>
        </w:rPr>
        <w:t>: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отвечает за организацию и проведение регулярных турниров, первенс</w:t>
      </w:r>
      <w:r>
        <w:rPr>
          <w:rFonts w:ascii="Times New Roman" w:hAnsi="Times New Roman"/>
          <w:sz w:val="28"/>
          <w:szCs w:val="28"/>
        </w:rPr>
        <w:t>тв и иных спортивных состязаний;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проводит мероприятия, направленные на пропаганду здорового образа жизни;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во </w:t>
      </w:r>
      <w:r w:rsidRPr="00C8589F">
        <w:rPr>
          <w:rFonts w:ascii="Times New Roman" w:hAnsi="Times New Roman"/>
          <w:sz w:val="28"/>
          <w:szCs w:val="28"/>
        </w:rPr>
        <w:t xml:space="preserve">взаимодействии с кафедрой </w:t>
      </w:r>
      <w:r>
        <w:rPr>
          <w:rFonts w:ascii="Times New Roman" w:hAnsi="Times New Roman"/>
          <w:sz w:val="28"/>
          <w:szCs w:val="28"/>
        </w:rPr>
        <w:t>физического воспитания и рекреации</w:t>
      </w:r>
      <w:r w:rsidRPr="00C8589F">
        <w:rPr>
          <w:rFonts w:ascii="Times New Roman" w:hAnsi="Times New Roman"/>
          <w:sz w:val="28"/>
          <w:szCs w:val="28"/>
        </w:rPr>
        <w:t xml:space="preserve"> организует </w:t>
      </w:r>
      <w:r>
        <w:rPr>
          <w:rFonts w:ascii="Times New Roman" w:hAnsi="Times New Roman"/>
          <w:sz w:val="28"/>
          <w:szCs w:val="28"/>
        </w:rPr>
        <w:t>спортивно-массовые мероприятия</w:t>
      </w:r>
      <w:r w:rsidRPr="00C8589F">
        <w:rPr>
          <w:rFonts w:ascii="Times New Roman" w:hAnsi="Times New Roman"/>
          <w:sz w:val="28"/>
          <w:szCs w:val="28"/>
        </w:rPr>
        <w:t>.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ab/>
        <w:t xml:space="preserve">Комитет </w:t>
      </w:r>
      <w:r w:rsidRPr="00C8589F">
        <w:rPr>
          <w:rFonts w:ascii="Times New Roman" w:hAnsi="Times New Roman"/>
          <w:sz w:val="28"/>
          <w:szCs w:val="28"/>
        </w:rPr>
        <w:t>культурно-массовый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C8589F">
        <w:rPr>
          <w:rFonts w:ascii="Times New Roman" w:hAnsi="Times New Roman"/>
          <w:sz w:val="28"/>
          <w:szCs w:val="28"/>
        </w:rPr>
        <w:t>: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организует торжественные и праздничные мероприятия;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проводит </w:t>
      </w:r>
      <w:r>
        <w:rPr>
          <w:rFonts w:ascii="Times New Roman" w:hAnsi="Times New Roman"/>
          <w:sz w:val="28"/>
          <w:szCs w:val="28"/>
        </w:rPr>
        <w:t>мероприятия, направленные</w:t>
      </w:r>
      <w:r w:rsidRPr="00C8589F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организацию досуга студентов;</w:t>
      </w:r>
    </w:p>
    <w:p w:rsidR="002907FC" w:rsidRPr="00C8589F" w:rsidRDefault="002907FC" w:rsidP="000D03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отвечает за создание и организацию деятельности клубов, студий и иных объединений, направленных на реализацию творческого потенциала студентов.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Общее руководство деятельностью </w:t>
      </w:r>
      <w:r>
        <w:rPr>
          <w:rFonts w:ascii="Times New Roman" w:hAnsi="Times New Roman"/>
          <w:sz w:val="28"/>
          <w:szCs w:val="28"/>
        </w:rPr>
        <w:t xml:space="preserve">программного </w:t>
      </w:r>
      <w:r w:rsidRPr="00C8589F">
        <w:rPr>
          <w:rFonts w:ascii="Times New Roman" w:hAnsi="Times New Roman"/>
          <w:sz w:val="28"/>
          <w:szCs w:val="28"/>
        </w:rPr>
        <w:t xml:space="preserve">комитета осуществляет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C8589F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noBreakHyphen/>
        <w:t xml:space="preserve"> Председатель).</w:t>
      </w:r>
    </w:p>
    <w:p w:rsidR="002907FC" w:rsidRPr="00CF669D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программного комитета избирается на должность простым большинством голосов членов программного комитета на один учебный год.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 w:rsidRPr="00C8589F">
        <w:rPr>
          <w:rFonts w:ascii="Times New Roman" w:hAnsi="Times New Roman"/>
          <w:sz w:val="28"/>
          <w:szCs w:val="28"/>
        </w:rPr>
        <w:t>: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координирует и организует работу программного комитета;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представляет программный комитет в Исполнительном комитете Студенческого самоуправления.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 xml:space="preserve">В целях повышения эффективности своей работы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C8589F">
        <w:rPr>
          <w:rFonts w:ascii="Times New Roman" w:hAnsi="Times New Roman"/>
          <w:sz w:val="28"/>
          <w:szCs w:val="28"/>
        </w:rPr>
        <w:t xml:space="preserve"> имеет право назначить своего заместителя из членов возглавляемого им </w:t>
      </w:r>
      <w:r>
        <w:rPr>
          <w:rFonts w:ascii="Times New Roman" w:hAnsi="Times New Roman"/>
          <w:sz w:val="28"/>
          <w:szCs w:val="28"/>
        </w:rPr>
        <w:t xml:space="preserve">программного </w:t>
      </w:r>
      <w:r w:rsidRPr="00C8589F">
        <w:rPr>
          <w:rFonts w:ascii="Times New Roman" w:hAnsi="Times New Roman"/>
          <w:sz w:val="28"/>
          <w:szCs w:val="28"/>
        </w:rPr>
        <w:t>комитета.</w:t>
      </w: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ab/>
        <w:t>При невозможности присутствия на заседании Исполнительного комитета Студенческого совета Председатель имеет право делегировать своего заместителя с правом голоса.</w:t>
      </w:r>
    </w:p>
    <w:p w:rsidR="002907FC" w:rsidRPr="00C8589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Pr="00C8589F" w:rsidRDefault="002907FC" w:rsidP="009C07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8589F">
        <w:rPr>
          <w:rFonts w:ascii="Times New Roman" w:hAnsi="Times New Roman"/>
          <w:b/>
          <w:sz w:val="28"/>
          <w:szCs w:val="28"/>
        </w:rPr>
        <w:t xml:space="preserve">Глава </w:t>
      </w:r>
      <w:r w:rsidRPr="00C8589F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589F">
        <w:rPr>
          <w:rFonts w:ascii="Times New Roman" w:hAnsi="Times New Roman"/>
          <w:b/>
          <w:sz w:val="28"/>
          <w:szCs w:val="28"/>
        </w:rPr>
        <w:t>. ЗАКЛЮЧИТЕЛЬНЫ</w:t>
      </w:r>
      <w:r>
        <w:rPr>
          <w:rFonts w:ascii="Times New Roman" w:hAnsi="Times New Roman"/>
          <w:b/>
          <w:sz w:val="28"/>
          <w:szCs w:val="28"/>
        </w:rPr>
        <w:t>Е ПОЛОЖЕНИЯ</w:t>
      </w:r>
    </w:p>
    <w:p w:rsidR="002907FC" w:rsidRPr="003B6D21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7FC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ab/>
      </w:r>
      <w:r w:rsidRPr="00C8589F">
        <w:rPr>
          <w:rFonts w:ascii="Times New Roman" w:hAnsi="Times New Roman"/>
          <w:sz w:val="28"/>
          <w:szCs w:val="28"/>
        </w:rPr>
        <w:t>Изменения в настоящ</w:t>
      </w:r>
      <w:r>
        <w:rPr>
          <w:rFonts w:ascii="Times New Roman" w:hAnsi="Times New Roman"/>
          <w:sz w:val="28"/>
          <w:szCs w:val="28"/>
        </w:rPr>
        <w:t>ее</w:t>
      </w:r>
      <w:r w:rsidRPr="00C85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C8589F">
        <w:rPr>
          <w:rFonts w:ascii="Times New Roman" w:hAnsi="Times New Roman"/>
          <w:sz w:val="28"/>
          <w:szCs w:val="28"/>
        </w:rPr>
        <w:t xml:space="preserve"> могут вноситься на основании соответствующего решения Конференции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а, принятого квалифицированным большинством голосов в количестве 2/3 от числа делегатов.</w:t>
      </w:r>
    </w:p>
    <w:p w:rsidR="002907FC" w:rsidRPr="009C076F" w:rsidRDefault="002907FC" w:rsidP="00254A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ab/>
        <w:t xml:space="preserve">Решения о реорганизации или ликвидации Студенческого совета принимается на </w:t>
      </w:r>
      <w:r w:rsidRPr="00C8589F">
        <w:rPr>
          <w:rFonts w:ascii="Times New Roman" w:hAnsi="Times New Roman"/>
          <w:sz w:val="28"/>
          <w:szCs w:val="28"/>
        </w:rPr>
        <w:t xml:space="preserve">Конференции Студенческого </w:t>
      </w:r>
      <w:r>
        <w:rPr>
          <w:rFonts w:ascii="Times New Roman" w:hAnsi="Times New Roman"/>
          <w:sz w:val="28"/>
          <w:szCs w:val="28"/>
        </w:rPr>
        <w:t>совет</w:t>
      </w:r>
      <w:r w:rsidRPr="00C8589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Такие решения</w:t>
      </w:r>
      <w:r w:rsidRPr="00C8589F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имаются</w:t>
      </w:r>
      <w:r w:rsidRPr="00C8589F">
        <w:rPr>
          <w:rFonts w:ascii="Times New Roman" w:hAnsi="Times New Roman"/>
          <w:sz w:val="28"/>
          <w:szCs w:val="28"/>
        </w:rPr>
        <w:t xml:space="preserve"> квалифицированным большинством голосов в количестве 2/3 от числа делегатов.</w:t>
      </w:r>
    </w:p>
    <w:sectPr w:rsidR="002907FC" w:rsidRPr="009C076F" w:rsidSect="00F7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07" w:rsidRDefault="00055007" w:rsidP="00A125E0">
      <w:pPr>
        <w:spacing w:after="0" w:line="240" w:lineRule="auto"/>
      </w:pPr>
      <w:r>
        <w:separator/>
      </w:r>
    </w:p>
  </w:endnote>
  <w:endnote w:type="continuationSeparator" w:id="0">
    <w:p w:rsidR="00055007" w:rsidRDefault="00055007" w:rsidP="00A1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07" w:rsidRDefault="00055007" w:rsidP="00A125E0">
      <w:pPr>
        <w:spacing w:after="0" w:line="240" w:lineRule="auto"/>
      </w:pPr>
      <w:r>
        <w:separator/>
      </w:r>
    </w:p>
  </w:footnote>
  <w:footnote w:type="continuationSeparator" w:id="0">
    <w:p w:rsidR="00055007" w:rsidRDefault="00055007" w:rsidP="00A1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16342"/>
    <w:multiLevelType w:val="multilevel"/>
    <w:tmpl w:val="556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87726C"/>
    <w:multiLevelType w:val="multilevel"/>
    <w:tmpl w:val="B04A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168CE"/>
    <w:multiLevelType w:val="hybridMultilevel"/>
    <w:tmpl w:val="FE3C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FF0F49"/>
    <w:multiLevelType w:val="multilevel"/>
    <w:tmpl w:val="0AF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40"/>
    <w:rsid w:val="000549CE"/>
    <w:rsid w:val="00055007"/>
    <w:rsid w:val="000724B9"/>
    <w:rsid w:val="00080767"/>
    <w:rsid w:val="000B1ADF"/>
    <w:rsid w:val="000C257A"/>
    <w:rsid w:val="000C6637"/>
    <w:rsid w:val="000D030F"/>
    <w:rsid w:val="000D2C2D"/>
    <w:rsid w:val="000E1A0F"/>
    <w:rsid w:val="000E7F3A"/>
    <w:rsid w:val="000F3728"/>
    <w:rsid w:val="00110A3E"/>
    <w:rsid w:val="001232CA"/>
    <w:rsid w:val="00131495"/>
    <w:rsid w:val="001623C4"/>
    <w:rsid w:val="001750DC"/>
    <w:rsid w:val="00176D34"/>
    <w:rsid w:val="00181A5C"/>
    <w:rsid w:val="00186550"/>
    <w:rsid w:val="001967CB"/>
    <w:rsid w:val="001B7D9E"/>
    <w:rsid w:val="001D7208"/>
    <w:rsid w:val="001E2A28"/>
    <w:rsid w:val="00215CA0"/>
    <w:rsid w:val="0025331A"/>
    <w:rsid w:val="00254AFA"/>
    <w:rsid w:val="00255BDD"/>
    <w:rsid w:val="00260D6D"/>
    <w:rsid w:val="00270269"/>
    <w:rsid w:val="002907FC"/>
    <w:rsid w:val="002E5103"/>
    <w:rsid w:val="002F2F69"/>
    <w:rsid w:val="002F753C"/>
    <w:rsid w:val="00306609"/>
    <w:rsid w:val="00315A0A"/>
    <w:rsid w:val="00343279"/>
    <w:rsid w:val="003569BC"/>
    <w:rsid w:val="00390C66"/>
    <w:rsid w:val="003B1781"/>
    <w:rsid w:val="003B6D21"/>
    <w:rsid w:val="003C172C"/>
    <w:rsid w:val="003F0688"/>
    <w:rsid w:val="003F7307"/>
    <w:rsid w:val="00412213"/>
    <w:rsid w:val="004227CC"/>
    <w:rsid w:val="0044796B"/>
    <w:rsid w:val="0046730C"/>
    <w:rsid w:val="0047037A"/>
    <w:rsid w:val="00485ACC"/>
    <w:rsid w:val="004873CC"/>
    <w:rsid w:val="00494AA8"/>
    <w:rsid w:val="004A0219"/>
    <w:rsid w:val="0050729A"/>
    <w:rsid w:val="0056115A"/>
    <w:rsid w:val="00596B47"/>
    <w:rsid w:val="005B1369"/>
    <w:rsid w:val="005B782B"/>
    <w:rsid w:val="005B7B16"/>
    <w:rsid w:val="005E0255"/>
    <w:rsid w:val="005F03B3"/>
    <w:rsid w:val="005F1027"/>
    <w:rsid w:val="005F3325"/>
    <w:rsid w:val="005F56E5"/>
    <w:rsid w:val="005F7B77"/>
    <w:rsid w:val="00600C27"/>
    <w:rsid w:val="00637E46"/>
    <w:rsid w:val="00640219"/>
    <w:rsid w:val="00645A57"/>
    <w:rsid w:val="00647EE2"/>
    <w:rsid w:val="00655ED3"/>
    <w:rsid w:val="00661F0E"/>
    <w:rsid w:val="00685327"/>
    <w:rsid w:val="006952B8"/>
    <w:rsid w:val="006C1379"/>
    <w:rsid w:val="006C2CBB"/>
    <w:rsid w:val="006C743C"/>
    <w:rsid w:val="006D1B95"/>
    <w:rsid w:val="006D2674"/>
    <w:rsid w:val="006D672F"/>
    <w:rsid w:val="007144A3"/>
    <w:rsid w:val="00715AB5"/>
    <w:rsid w:val="00731670"/>
    <w:rsid w:val="00731C5B"/>
    <w:rsid w:val="00732896"/>
    <w:rsid w:val="00736555"/>
    <w:rsid w:val="00736833"/>
    <w:rsid w:val="00750BC2"/>
    <w:rsid w:val="0076323C"/>
    <w:rsid w:val="00777EEB"/>
    <w:rsid w:val="007B09F4"/>
    <w:rsid w:val="007C027A"/>
    <w:rsid w:val="007C1864"/>
    <w:rsid w:val="007D4984"/>
    <w:rsid w:val="007E6E58"/>
    <w:rsid w:val="008456F0"/>
    <w:rsid w:val="00846E96"/>
    <w:rsid w:val="0085486B"/>
    <w:rsid w:val="00880E2B"/>
    <w:rsid w:val="00886223"/>
    <w:rsid w:val="00886F04"/>
    <w:rsid w:val="008969CD"/>
    <w:rsid w:val="008D4C44"/>
    <w:rsid w:val="009040B7"/>
    <w:rsid w:val="00912015"/>
    <w:rsid w:val="00951DB5"/>
    <w:rsid w:val="009572E7"/>
    <w:rsid w:val="00975177"/>
    <w:rsid w:val="009754C3"/>
    <w:rsid w:val="009C076F"/>
    <w:rsid w:val="009D6A31"/>
    <w:rsid w:val="00A0305D"/>
    <w:rsid w:val="00A046F9"/>
    <w:rsid w:val="00A0512C"/>
    <w:rsid w:val="00A10173"/>
    <w:rsid w:val="00A125E0"/>
    <w:rsid w:val="00A13E14"/>
    <w:rsid w:val="00A147F1"/>
    <w:rsid w:val="00A221D1"/>
    <w:rsid w:val="00A24702"/>
    <w:rsid w:val="00A252C0"/>
    <w:rsid w:val="00A37CD9"/>
    <w:rsid w:val="00A4729C"/>
    <w:rsid w:val="00A84C2F"/>
    <w:rsid w:val="00A8667A"/>
    <w:rsid w:val="00A96276"/>
    <w:rsid w:val="00AA6B50"/>
    <w:rsid w:val="00AE1A7D"/>
    <w:rsid w:val="00B001B1"/>
    <w:rsid w:val="00B05D84"/>
    <w:rsid w:val="00B1258E"/>
    <w:rsid w:val="00B1767D"/>
    <w:rsid w:val="00B32B2F"/>
    <w:rsid w:val="00B34FA5"/>
    <w:rsid w:val="00B42DB5"/>
    <w:rsid w:val="00B66361"/>
    <w:rsid w:val="00B67E25"/>
    <w:rsid w:val="00B75F82"/>
    <w:rsid w:val="00B8349A"/>
    <w:rsid w:val="00B92A70"/>
    <w:rsid w:val="00B96E86"/>
    <w:rsid w:val="00BF7B44"/>
    <w:rsid w:val="00C46B26"/>
    <w:rsid w:val="00C52D8C"/>
    <w:rsid w:val="00C61572"/>
    <w:rsid w:val="00C675DB"/>
    <w:rsid w:val="00C77040"/>
    <w:rsid w:val="00C8589F"/>
    <w:rsid w:val="00C93EA5"/>
    <w:rsid w:val="00CC0499"/>
    <w:rsid w:val="00CE62BC"/>
    <w:rsid w:val="00CF669D"/>
    <w:rsid w:val="00D2592D"/>
    <w:rsid w:val="00D3192F"/>
    <w:rsid w:val="00D33EDD"/>
    <w:rsid w:val="00D34896"/>
    <w:rsid w:val="00D512B2"/>
    <w:rsid w:val="00D630CF"/>
    <w:rsid w:val="00D66DF8"/>
    <w:rsid w:val="00D74F8F"/>
    <w:rsid w:val="00D82620"/>
    <w:rsid w:val="00D83E11"/>
    <w:rsid w:val="00D93091"/>
    <w:rsid w:val="00D9587E"/>
    <w:rsid w:val="00DA3932"/>
    <w:rsid w:val="00DA4A01"/>
    <w:rsid w:val="00DC27A6"/>
    <w:rsid w:val="00DC3750"/>
    <w:rsid w:val="00DC5EA1"/>
    <w:rsid w:val="00DD618F"/>
    <w:rsid w:val="00E01BC7"/>
    <w:rsid w:val="00EC1162"/>
    <w:rsid w:val="00EF1D13"/>
    <w:rsid w:val="00F07A80"/>
    <w:rsid w:val="00F23EF9"/>
    <w:rsid w:val="00F416C4"/>
    <w:rsid w:val="00F4268D"/>
    <w:rsid w:val="00F4642C"/>
    <w:rsid w:val="00F7135B"/>
    <w:rsid w:val="00F860D2"/>
    <w:rsid w:val="00FB00DD"/>
    <w:rsid w:val="00FB2A38"/>
    <w:rsid w:val="00FE16E6"/>
    <w:rsid w:val="00FE4D9B"/>
    <w:rsid w:val="00FF54D9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1777130-4EAD-47F2-A4A2-B7B03198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704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A12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A1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125E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1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125E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4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4021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CC04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rsid w:val="003F0688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F67B0"/>
    <w:rPr>
      <w:rFonts w:cs="Times New Roman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3F0688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67B0"/>
    <w:rPr>
      <w:rFonts w:cs="Times New Roman"/>
      <w:lang w:eastAsia="en-US"/>
    </w:rPr>
  </w:style>
  <w:style w:type="paragraph" w:customStyle="1" w:styleId="green">
    <w:name w:val="green"/>
    <w:basedOn w:val="a"/>
    <w:uiPriority w:val="99"/>
    <w:rsid w:val="00B42DB5"/>
    <w:pPr>
      <w:spacing w:before="100" w:beforeAutospacing="1" w:after="100" w:afterAutospacing="1" w:line="240" w:lineRule="auto"/>
    </w:pPr>
    <w:rPr>
      <w:rFonts w:ascii="Times New Roman" w:hAnsi="Times New Roman"/>
      <w:color w:val="78C4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Савинов Леонид В.</cp:lastModifiedBy>
  <cp:revision>2</cp:revision>
  <cp:lastPrinted>2012-12-12T10:52:00Z</cp:lastPrinted>
  <dcterms:created xsi:type="dcterms:W3CDTF">2019-04-18T03:33:00Z</dcterms:created>
  <dcterms:modified xsi:type="dcterms:W3CDTF">2019-04-18T03:33:00Z</dcterms:modified>
</cp:coreProperties>
</file>