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1D" w:rsidRDefault="00224F1D" w:rsidP="00224F1D">
      <w:pPr>
        <w:spacing w:after="0" w:line="240" w:lineRule="auto"/>
        <w:jc w:val="right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  <w:r w:rsidRPr="00D4556F"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  <w:t>1</w:t>
      </w:r>
    </w:p>
    <w:p w:rsidR="00224F1D" w:rsidRPr="00D4556F" w:rsidRDefault="00224F1D" w:rsidP="00224F1D">
      <w:pPr>
        <w:spacing w:after="0" w:line="240" w:lineRule="auto"/>
        <w:jc w:val="right"/>
        <w:rPr>
          <w:rFonts w:ascii="Times New Roman" w:eastAsia="Batang" w:hAnsi="Times New Roman"/>
          <w:color w:val="000000"/>
          <w:sz w:val="24"/>
          <w:szCs w:val="24"/>
          <w:shd w:val="clear" w:color="auto" w:fill="FFFFFF"/>
        </w:rPr>
      </w:pPr>
    </w:p>
    <w:p w:rsidR="00224F1D" w:rsidRPr="0014651B" w:rsidRDefault="00740467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40467">
        <w:rPr>
          <w:rFonts w:ascii="Times New Roman" w:hAnsi="Times New Roman"/>
        </w:rPr>
        <w:t xml:space="preserve">Для публикации статьи в сборнике материалов Межрегиональной научно-практической конференции «Совершенствование механизмов взаимодействия региональной власти, органов местного самоуправления и населения», посвященной 80-летию образования Новосибирской области необходимо </w:t>
      </w:r>
      <w:r w:rsidRPr="00740467">
        <w:rPr>
          <w:rFonts w:ascii="Times New Roman" w:hAnsi="Times New Roman"/>
          <w:b/>
        </w:rPr>
        <w:t>в срок до 15 сентября 2017 г.</w:t>
      </w:r>
      <w:r w:rsidRPr="00740467">
        <w:rPr>
          <w:rFonts w:ascii="Times New Roman" w:hAnsi="Times New Roman"/>
        </w:rPr>
        <w:t xml:space="preserve"> прикрепить к онлайн-заявке электронный вариант статьи. </w:t>
      </w:r>
      <w:r w:rsidR="00224F1D" w:rsidRPr="0062502F">
        <w:rPr>
          <w:rFonts w:ascii="Times New Roman" w:hAnsi="Times New Roman"/>
        </w:rPr>
        <w:t xml:space="preserve"> </w:t>
      </w:r>
    </w:p>
    <w:p w:rsidR="00224F1D" w:rsidRPr="0014651B" w:rsidRDefault="00224F1D" w:rsidP="00224F1D">
      <w:pPr>
        <w:spacing w:after="0" w:line="240" w:lineRule="auto"/>
        <w:ind w:firstLine="284"/>
        <w:jc w:val="center"/>
        <w:rPr>
          <w:rFonts w:ascii="Times New Roman" w:hAnsi="Times New Roman"/>
          <w:b/>
          <w:u w:val="single"/>
        </w:rPr>
      </w:pPr>
    </w:p>
    <w:p w:rsidR="00224F1D" w:rsidRPr="0014651B" w:rsidRDefault="00224F1D" w:rsidP="00224F1D">
      <w:pPr>
        <w:spacing w:after="0" w:line="240" w:lineRule="auto"/>
        <w:ind w:firstLine="284"/>
        <w:jc w:val="center"/>
        <w:rPr>
          <w:rFonts w:ascii="Times New Roman" w:hAnsi="Times New Roman"/>
          <w:b/>
          <w:u w:val="single"/>
        </w:rPr>
      </w:pPr>
      <w:r w:rsidRPr="0014651B">
        <w:rPr>
          <w:rFonts w:ascii="Times New Roman" w:hAnsi="Times New Roman"/>
          <w:b/>
          <w:u w:val="single"/>
        </w:rPr>
        <w:t xml:space="preserve">Требования к оформлению </w:t>
      </w:r>
      <w:r>
        <w:rPr>
          <w:rFonts w:ascii="Times New Roman" w:hAnsi="Times New Roman"/>
          <w:b/>
          <w:u w:val="single"/>
        </w:rPr>
        <w:t>статьи</w:t>
      </w:r>
      <w:r w:rsidRPr="0014651B">
        <w:rPr>
          <w:rFonts w:ascii="Times New Roman" w:hAnsi="Times New Roman"/>
          <w:b/>
          <w:u w:val="single"/>
        </w:rPr>
        <w:t>:</w:t>
      </w:r>
    </w:p>
    <w:p w:rsidR="00224F1D" w:rsidRPr="0014651B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4651B">
        <w:rPr>
          <w:rFonts w:ascii="Times New Roman" w:hAnsi="Times New Roman"/>
          <w:b/>
        </w:rPr>
        <w:t xml:space="preserve">Формат страницы: </w:t>
      </w:r>
      <w:r w:rsidRPr="0014651B">
        <w:rPr>
          <w:rFonts w:ascii="Times New Roman" w:hAnsi="Times New Roman"/>
        </w:rPr>
        <w:t>А5 (размер страницы: 148 мм х 210 мм)</w:t>
      </w:r>
    </w:p>
    <w:p w:rsidR="00224F1D" w:rsidRPr="0014651B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Объем </w:t>
      </w:r>
      <w:r w:rsidRPr="003E6C22">
        <w:rPr>
          <w:rFonts w:ascii="Times New Roman" w:hAnsi="Times New Roman"/>
          <w:b/>
        </w:rPr>
        <w:t>статьи:</w:t>
      </w:r>
      <w:r w:rsidRPr="003E6C22">
        <w:rPr>
          <w:rFonts w:ascii="Times New Roman" w:hAnsi="Times New Roman"/>
        </w:rPr>
        <w:t xml:space="preserve"> от 0,3 до 0,5 </w:t>
      </w:r>
      <w:proofErr w:type="spellStart"/>
      <w:r w:rsidRPr="003E6C22">
        <w:rPr>
          <w:rFonts w:ascii="Times New Roman" w:hAnsi="Times New Roman"/>
        </w:rPr>
        <w:t>печ</w:t>
      </w:r>
      <w:proofErr w:type="spellEnd"/>
      <w:r w:rsidRPr="003E6C22">
        <w:rPr>
          <w:rFonts w:ascii="Times New Roman" w:hAnsi="Times New Roman"/>
        </w:rPr>
        <w:t>. л. (</w:t>
      </w:r>
      <w:r w:rsidRPr="003E6C22">
        <w:rPr>
          <w:rFonts w:ascii="Times New Roman" w:hAnsi="Times New Roman"/>
          <w:sz w:val="20"/>
          <w:szCs w:val="20"/>
        </w:rPr>
        <w:t>8-10 страниц формата А5</w:t>
      </w:r>
      <w:r w:rsidRPr="003E6C22">
        <w:rPr>
          <w:rFonts w:ascii="Times New Roman" w:hAnsi="Times New Roman"/>
        </w:rPr>
        <w:t>)</w:t>
      </w:r>
    </w:p>
    <w:p w:rsidR="00224F1D" w:rsidRPr="0014651B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4651B">
        <w:rPr>
          <w:rFonts w:ascii="Times New Roman" w:hAnsi="Times New Roman"/>
          <w:b/>
        </w:rPr>
        <w:t xml:space="preserve">Поля: </w:t>
      </w:r>
      <w:r w:rsidRPr="0014651B">
        <w:rPr>
          <w:rFonts w:ascii="Times New Roman" w:hAnsi="Times New Roman"/>
        </w:rPr>
        <w:t>сверху, снизу, слева, справа – 20 мм.</w:t>
      </w:r>
    </w:p>
    <w:p w:rsidR="00224F1D" w:rsidRPr="0014651B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4651B">
        <w:rPr>
          <w:rFonts w:ascii="Times New Roman" w:hAnsi="Times New Roman"/>
        </w:rPr>
        <w:t>На</w:t>
      </w:r>
      <w:r w:rsidRPr="0014651B">
        <w:rPr>
          <w:rFonts w:ascii="Times New Roman" w:hAnsi="Times New Roman"/>
          <w:b/>
        </w:rPr>
        <w:t xml:space="preserve"> первой строке </w:t>
      </w:r>
      <w:r w:rsidRPr="0014651B">
        <w:rPr>
          <w:rFonts w:ascii="Times New Roman" w:hAnsi="Times New Roman"/>
        </w:rPr>
        <w:t xml:space="preserve">указывается индекс УДК, который можно определить по универсальному классификатору </w:t>
      </w:r>
      <w:hyperlink r:id="rId7" w:history="1">
        <w:r w:rsidRPr="0014651B">
          <w:rPr>
            <w:rStyle w:val="a3"/>
          </w:rPr>
          <w:t>http://teacode.com/online/udc/</w:t>
        </w:r>
      </w:hyperlink>
      <w:r w:rsidRPr="0014651B">
        <w:rPr>
          <w:rFonts w:ascii="Times New Roman" w:hAnsi="Times New Roman"/>
        </w:rPr>
        <w:t xml:space="preserve">. Шрифт </w:t>
      </w:r>
      <w:r w:rsidRPr="0014651B">
        <w:rPr>
          <w:rFonts w:ascii="Times New Roman" w:hAnsi="Times New Roman"/>
          <w:lang w:val="en-US"/>
        </w:rPr>
        <w:t>Times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New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Roman</w:t>
      </w:r>
      <w:r w:rsidRPr="0014651B">
        <w:rPr>
          <w:rFonts w:ascii="Times New Roman" w:hAnsi="Times New Roman"/>
        </w:rPr>
        <w:t xml:space="preserve"> 10 </w:t>
      </w:r>
      <w:proofErr w:type="spellStart"/>
      <w:r w:rsidRPr="0014651B">
        <w:rPr>
          <w:rFonts w:ascii="Times New Roman" w:hAnsi="Times New Roman"/>
          <w:lang w:val="en-US"/>
        </w:rPr>
        <w:t>pt</w:t>
      </w:r>
      <w:proofErr w:type="spellEnd"/>
      <w:r w:rsidRPr="0014651B">
        <w:rPr>
          <w:rFonts w:ascii="Times New Roman" w:hAnsi="Times New Roman"/>
        </w:rPr>
        <w:t xml:space="preserve">, курсив, без переносов, выравнивание по левому краю. После </w:t>
      </w:r>
      <w:bookmarkStart w:id="0" w:name="_GoBack"/>
      <w:bookmarkEnd w:id="0"/>
      <w:r w:rsidRPr="0014651B">
        <w:rPr>
          <w:rFonts w:ascii="Times New Roman" w:hAnsi="Times New Roman"/>
        </w:rPr>
        <w:t>индекса необходимо оставить пустую строку.</w:t>
      </w:r>
    </w:p>
    <w:p w:rsidR="00224F1D" w:rsidRPr="0014651B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4651B">
        <w:rPr>
          <w:rFonts w:ascii="Times New Roman" w:hAnsi="Times New Roman"/>
          <w:b/>
        </w:rPr>
        <w:t>Сведения об авторе (</w:t>
      </w:r>
      <w:proofErr w:type="gramStart"/>
      <w:r w:rsidRPr="0014651B">
        <w:rPr>
          <w:rFonts w:ascii="Times New Roman" w:hAnsi="Times New Roman"/>
          <w:b/>
        </w:rPr>
        <w:t>ах</w:t>
      </w:r>
      <w:proofErr w:type="gramEnd"/>
      <w:r w:rsidRPr="0014651B">
        <w:rPr>
          <w:rFonts w:ascii="Times New Roman" w:hAnsi="Times New Roman"/>
          <w:b/>
        </w:rPr>
        <w:t>):</w:t>
      </w:r>
      <w:r w:rsidRPr="0014651B">
        <w:rPr>
          <w:rFonts w:ascii="Times New Roman" w:hAnsi="Times New Roman"/>
        </w:rPr>
        <w:t xml:space="preserve"> ФИО (инициалы указываются после фамилии). Два и более авторов указываются через запятую. Шрифт </w:t>
      </w:r>
      <w:r w:rsidRPr="0014651B">
        <w:rPr>
          <w:rFonts w:ascii="Times New Roman" w:hAnsi="Times New Roman"/>
          <w:lang w:val="en-US"/>
        </w:rPr>
        <w:t>Times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New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Roman</w:t>
      </w:r>
      <w:r w:rsidRPr="0014651B">
        <w:rPr>
          <w:rFonts w:ascii="Times New Roman" w:hAnsi="Times New Roman"/>
        </w:rPr>
        <w:t xml:space="preserve"> 10 </w:t>
      </w:r>
      <w:proofErr w:type="spellStart"/>
      <w:r w:rsidRPr="0014651B">
        <w:rPr>
          <w:rFonts w:ascii="Times New Roman" w:hAnsi="Times New Roman"/>
          <w:lang w:val="en-US"/>
        </w:rPr>
        <w:t>pt</w:t>
      </w:r>
      <w:proofErr w:type="spellEnd"/>
      <w:r w:rsidRPr="0014651B">
        <w:rPr>
          <w:rFonts w:ascii="Times New Roman" w:hAnsi="Times New Roman"/>
        </w:rPr>
        <w:t>, полужирный, выравнивание по центру.</w:t>
      </w:r>
    </w:p>
    <w:p w:rsidR="00224F1D" w:rsidRPr="0014651B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4651B">
        <w:rPr>
          <w:rFonts w:ascii="Times New Roman" w:hAnsi="Times New Roman"/>
          <w:b/>
        </w:rPr>
        <w:t xml:space="preserve">Сведения об организации: </w:t>
      </w:r>
      <w:r w:rsidRPr="0014651B">
        <w:rPr>
          <w:rFonts w:ascii="Times New Roman" w:hAnsi="Times New Roman"/>
        </w:rPr>
        <w:t xml:space="preserve">полное наименование учреждения, местонахождение (город). Шрифт </w:t>
      </w:r>
      <w:r w:rsidRPr="0014651B">
        <w:rPr>
          <w:rFonts w:ascii="Times New Roman" w:hAnsi="Times New Roman"/>
          <w:lang w:val="en-US"/>
        </w:rPr>
        <w:t>Times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New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Roman</w:t>
      </w:r>
      <w:r w:rsidRPr="0014651B">
        <w:rPr>
          <w:rFonts w:ascii="Times New Roman" w:hAnsi="Times New Roman"/>
        </w:rPr>
        <w:t xml:space="preserve"> 10 </w:t>
      </w:r>
      <w:proofErr w:type="spellStart"/>
      <w:r w:rsidRPr="0014651B">
        <w:rPr>
          <w:rFonts w:ascii="Times New Roman" w:hAnsi="Times New Roman"/>
          <w:lang w:val="en-US"/>
        </w:rPr>
        <w:t>pt</w:t>
      </w:r>
      <w:proofErr w:type="spellEnd"/>
      <w:r w:rsidRPr="0014651B">
        <w:rPr>
          <w:rFonts w:ascii="Times New Roman" w:hAnsi="Times New Roman"/>
        </w:rPr>
        <w:t>, курсив, без переносов, выравнивание по центру. После сведений об организации необходимо оставить пустую строку.</w:t>
      </w:r>
    </w:p>
    <w:p w:rsidR="00224F1D" w:rsidRPr="0014651B" w:rsidRDefault="00224F1D" w:rsidP="00224F1D">
      <w:pPr>
        <w:spacing w:after="0" w:line="240" w:lineRule="auto"/>
        <w:ind w:firstLine="284"/>
        <w:contextualSpacing/>
        <w:jc w:val="both"/>
        <w:rPr>
          <w:rFonts w:ascii="Times New Roman" w:hAnsi="Times New Roman"/>
        </w:rPr>
      </w:pPr>
      <w:r w:rsidRPr="0014651B">
        <w:rPr>
          <w:rFonts w:ascii="Times New Roman" w:hAnsi="Times New Roman"/>
          <w:b/>
        </w:rPr>
        <w:t xml:space="preserve">Название </w:t>
      </w:r>
      <w:r>
        <w:rPr>
          <w:rFonts w:ascii="Times New Roman" w:hAnsi="Times New Roman"/>
          <w:b/>
        </w:rPr>
        <w:t>статьи</w:t>
      </w:r>
      <w:r w:rsidRPr="0014651B">
        <w:rPr>
          <w:rFonts w:ascii="Times New Roman" w:hAnsi="Times New Roman"/>
          <w:b/>
        </w:rPr>
        <w:t>:</w:t>
      </w:r>
      <w:r w:rsidRPr="0014651B">
        <w:rPr>
          <w:rFonts w:ascii="Times New Roman" w:hAnsi="Times New Roman"/>
        </w:rPr>
        <w:t xml:space="preserve"> шрифт </w:t>
      </w:r>
      <w:r w:rsidRPr="0014651B">
        <w:rPr>
          <w:rFonts w:ascii="Times New Roman" w:hAnsi="Times New Roman"/>
          <w:lang w:val="en-US"/>
        </w:rPr>
        <w:t>Times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New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Roman</w:t>
      </w:r>
      <w:r w:rsidRPr="0014651B">
        <w:rPr>
          <w:rFonts w:ascii="Times New Roman" w:hAnsi="Times New Roman"/>
        </w:rPr>
        <w:t xml:space="preserve"> 10 </w:t>
      </w:r>
      <w:proofErr w:type="spellStart"/>
      <w:r w:rsidRPr="0014651B">
        <w:rPr>
          <w:rFonts w:ascii="Times New Roman" w:hAnsi="Times New Roman"/>
          <w:lang w:val="en-US"/>
        </w:rPr>
        <w:t>pt</w:t>
      </w:r>
      <w:proofErr w:type="spellEnd"/>
      <w:r w:rsidRPr="0014651B">
        <w:rPr>
          <w:rFonts w:ascii="Times New Roman" w:hAnsi="Times New Roman"/>
        </w:rPr>
        <w:t>, полужирный без переносов, прописными (заглавными) буквами, выравнивание по центру. После названия статьи необходимо оставить пустую строку.</w:t>
      </w:r>
    </w:p>
    <w:p w:rsidR="00224F1D" w:rsidRPr="0014651B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4651B">
        <w:rPr>
          <w:rFonts w:ascii="Times New Roman" w:hAnsi="Times New Roman"/>
          <w:b/>
        </w:rPr>
        <w:t>Отступ первой строки абзаца:</w:t>
      </w:r>
      <w:r w:rsidRPr="0014651B">
        <w:rPr>
          <w:rFonts w:ascii="Times New Roman" w:hAnsi="Times New Roman"/>
        </w:rPr>
        <w:t xml:space="preserve"> 5 мм.</w:t>
      </w:r>
    </w:p>
    <w:p w:rsidR="00224F1D" w:rsidRPr="0014651B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4651B">
        <w:rPr>
          <w:rFonts w:ascii="Times New Roman" w:hAnsi="Times New Roman"/>
          <w:b/>
        </w:rPr>
        <w:t>Те</w:t>
      </w:r>
      <w:proofErr w:type="gramStart"/>
      <w:r w:rsidRPr="0014651B">
        <w:rPr>
          <w:rFonts w:ascii="Times New Roman" w:hAnsi="Times New Roman"/>
          <w:b/>
        </w:rPr>
        <w:t>кст ст</w:t>
      </w:r>
      <w:proofErr w:type="gramEnd"/>
      <w:r w:rsidRPr="0014651B">
        <w:rPr>
          <w:rFonts w:ascii="Times New Roman" w:hAnsi="Times New Roman"/>
          <w:b/>
        </w:rPr>
        <w:t>атьи:</w:t>
      </w:r>
      <w:r w:rsidRPr="0014651B">
        <w:rPr>
          <w:rFonts w:ascii="Times New Roman" w:hAnsi="Times New Roman"/>
        </w:rPr>
        <w:t xml:space="preserve"> шрифт </w:t>
      </w:r>
      <w:r w:rsidRPr="0014651B">
        <w:rPr>
          <w:rFonts w:ascii="Times New Roman" w:hAnsi="Times New Roman"/>
          <w:lang w:val="en-US"/>
        </w:rPr>
        <w:t>Times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New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Roman</w:t>
      </w:r>
      <w:r w:rsidRPr="0014651B">
        <w:rPr>
          <w:rFonts w:ascii="Times New Roman" w:hAnsi="Times New Roman"/>
        </w:rPr>
        <w:t xml:space="preserve"> 10 </w:t>
      </w:r>
      <w:proofErr w:type="spellStart"/>
      <w:r w:rsidRPr="0014651B">
        <w:rPr>
          <w:rFonts w:ascii="Times New Roman" w:hAnsi="Times New Roman"/>
          <w:lang w:val="en-US"/>
        </w:rPr>
        <w:t>pt</w:t>
      </w:r>
      <w:proofErr w:type="spellEnd"/>
      <w:r w:rsidRPr="0014651B">
        <w:rPr>
          <w:rFonts w:ascii="Times New Roman" w:hAnsi="Times New Roman"/>
        </w:rPr>
        <w:t xml:space="preserve"> через 1,0 интервала, выравнивание по ширине. Слова разделяются одним пробелом. Не допускается использование табуляции или пробелов для формирования отступа первой строки!</w:t>
      </w:r>
    </w:p>
    <w:p w:rsidR="00224F1D" w:rsidRPr="0014651B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4651B">
        <w:rPr>
          <w:rFonts w:ascii="Times New Roman" w:hAnsi="Times New Roman"/>
        </w:rPr>
        <w:lastRenderedPageBreak/>
        <w:t xml:space="preserve">В </w:t>
      </w:r>
      <w:proofErr w:type="gramStart"/>
      <w:r w:rsidRPr="0014651B">
        <w:rPr>
          <w:rFonts w:ascii="Times New Roman" w:hAnsi="Times New Roman"/>
        </w:rPr>
        <w:t>тексте</w:t>
      </w:r>
      <w:proofErr w:type="gramEnd"/>
      <w:r w:rsidRPr="001465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 w:rsidRPr="0014651B">
        <w:rPr>
          <w:rFonts w:ascii="Times New Roman" w:hAnsi="Times New Roman"/>
        </w:rPr>
        <w:t xml:space="preserve"> возможно использование таблиц и рисунков.</w:t>
      </w:r>
    </w:p>
    <w:p w:rsidR="00224F1D" w:rsidRPr="0014651B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4651B">
        <w:rPr>
          <w:rFonts w:ascii="Times New Roman" w:hAnsi="Times New Roman"/>
          <w:b/>
        </w:rPr>
        <w:t xml:space="preserve">Оформление таблиц. </w:t>
      </w:r>
      <w:r w:rsidRPr="0014651B">
        <w:rPr>
          <w:rFonts w:ascii="Times New Roman" w:hAnsi="Times New Roman"/>
        </w:rPr>
        <w:t xml:space="preserve">Таблицы оформляются в соответствии с ГОСТ 2.105-95. В </w:t>
      </w:r>
      <w:proofErr w:type="gramStart"/>
      <w:r w:rsidRPr="0014651B">
        <w:rPr>
          <w:rFonts w:ascii="Times New Roman" w:hAnsi="Times New Roman"/>
        </w:rPr>
        <w:t>названии</w:t>
      </w:r>
      <w:proofErr w:type="gramEnd"/>
      <w:r w:rsidRPr="0014651B">
        <w:rPr>
          <w:rFonts w:ascii="Times New Roman" w:hAnsi="Times New Roman"/>
        </w:rPr>
        <w:t xml:space="preserve"> таблицы указывается слово «Таблица», далее номер и название таблицы. Шрифт </w:t>
      </w:r>
      <w:r w:rsidRPr="0014651B">
        <w:rPr>
          <w:rFonts w:ascii="Times New Roman" w:hAnsi="Times New Roman"/>
          <w:lang w:val="en-US"/>
        </w:rPr>
        <w:t>Times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New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Roman</w:t>
      </w:r>
      <w:r w:rsidRPr="0014651B">
        <w:rPr>
          <w:rFonts w:ascii="Times New Roman" w:hAnsi="Times New Roman"/>
        </w:rPr>
        <w:t xml:space="preserve"> 10 </w:t>
      </w:r>
      <w:proofErr w:type="spellStart"/>
      <w:r w:rsidRPr="0014651B">
        <w:rPr>
          <w:rFonts w:ascii="Times New Roman" w:hAnsi="Times New Roman"/>
          <w:lang w:val="en-US"/>
        </w:rPr>
        <w:t>pt</w:t>
      </w:r>
      <w:proofErr w:type="spellEnd"/>
      <w:r w:rsidRPr="0014651B">
        <w:rPr>
          <w:rFonts w:ascii="Times New Roman" w:hAnsi="Times New Roman"/>
        </w:rPr>
        <w:t xml:space="preserve">, без переносов, полужирный, выравнивание по левому краю в соответствии с примером. Текст таблицы: шрифт </w:t>
      </w:r>
      <w:r w:rsidRPr="0014651B">
        <w:rPr>
          <w:rFonts w:ascii="Times New Roman" w:hAnsi="Times New Roman"/>
          <w:lang w:val="en-US"/>
        </w:rPr>
        <w:t>Times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New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Roman</w:t>
      </w:r>
      <w:r w:rsidRPr="0014651B">
        <w:rPr>
          <w:rFonts w:ascii="Times New Roman" w:hAnsi="Times New Roman"/>
        </w:rPr>
        <w:t xml:space="preserve"> 10 </w:t>
      </w:r>
      <w:proofErr w:type="spellStart"/>
      <w:r w:rsidRPr="0014651B">
        <w:rPr>
          <w:rFonts w:ascii="Times New Roman" w:hAnsi="Times New Roman"/>
          <w:lang w:val="en-US"/>
        </w:rPr>
        <w:t>pt</w:t>
      </w:r>
      <w:proofErr w:type="spellEnd"/>
      <w:r w:rsidRPr="0014651B">
        <w:rPr>
          <w:rFonts w:ascii="Times New Roman" w:hAnsi="Times New Roman"/>
        </w:rPr>
        <w:t xml:space="preserve"> (возможно 9 </w:t>
      </w:r>
      <w:proofErr w:type="spellStart"/>
      <w:r w:rsidRPr="0014651B">
        <w:rPr>
          <w:rFonts w:ascii="Times New Roman" w:hAnsi="Times New Roman"/>
          <w:lang w:val="en-US"/>
        </w:rPr>
        <w:t>pt</w:t>
      </w:r>
      <w:proofErr w:type="spellEnd"/>
      <w:r w:rsidRPr="0014651B">
        <w:rPr>
          <w:rFonts w:ascii="Times New Roman" w:hAnsi="Times New Roman"/>
        </w:rPr>
        <w:t xml:space="preserve">), без переносов, выравнивание в заголовках – по центру, текст полужирный; в ячейках – по ширине. </w:t>
      </w:r>
    </w:p>
    <w:p w:rsidR="00224F1D" w:rsidRPr="0014651B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4651B">
        <w:rPr>
          <w:rFonts w:ascii="Times New Roman" w:hAnsi="Times New Roman"/>
        </w:rPr>
        <w:t xml:space="preserve">При разрыве таблицы на следующей странице указывается слово «Продолжение таблицы» или «Окончание таблицы», номер. Шрифт </w:t>
      </w:r>
      <w:r w:rsidRPr="0014651B">
        <w:rPr>
          <w:rFonts w:ascii="Times New Roman" w:hAnsi="Times New Roman"/>
          <w:lang w:val="en-US"/>
        </w:rPr>
        <w:t>Times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New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Roman</w:t>
      </w:r>
      <w:r w:rsidRPr="0014651B">
        <w:rPr>
          <w:rFonts w:ascii="Times New Roman" w:hAnsi="Times New Roman"/>
        </w:rPr>
        <w:t xml:space="preserve"> 10 </w:t>
      </w:r>
      <w:proofErr w:type="spellStart"/>
      <w:r w:rsidRPr="0014651B">
        <w:rPr>
          <w:rFonts w:ascii="Times New Roman" w:hAnsi="Times New Roman"/>
          <w:lang w:val="en-US"/>
        </w:rPr>
        <w:t>pt</w:t>
      </w:r>
      <w:proofErr w:type="spellEnd"/>
      <w:r w:rsidRPr="0014651B">
        <w:rPr>
          <w:rFonts w:ascii="Times New Roman" w:hAnsi="Times New Roman"/>
        </w:rPr>
        <w:t>, без переносов, курсив, выравнивание по правому краю в соответствии с примером.</w:t>
      </w:r>
    </w:p>
    <w:p w:rsidR="00224F1D" w:rsidRPr="0014651B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4651B">
        <w:rPr>
          <w:rFonts w:ascii="Times New Roman" w:hAnsi="Times New Roman"/>
          <w:b/>
        </w:rPr>
        <w:t>Оформление рисунков.</w:t>
      </w:r>
      <w:r w:rsidRPr="0014651B">
        <w:rPr>
          <w:rFonts w:ascii="Times New Roman" w:hAnsi="Times New Roman"/>
        </w:rPr>
        <w:t xml:space="preserve"> Рисунки (схемы, диаграммы и пр.) оформляются в соответствии с ГОСТ 2.105-95. В </w:t>
      </w:r>
      <w:proofErr w:type="gramStart"/>
      <w:r w:rsidRPr="0014651B">
        <w:rPr>
          <w:rFonts w:ascii="Times New Roman" w:hAnsi="Times New Roman"/>
        </w:rPr>
        <w:t>сборнике</w:t>
      </w:r>
      <w:proofErr w:type="gramEnd"/>
      <w:r w:rsidRPr="0014651B">
        <w:rPr>
          <w:rFonts w:ascii="Times New Roman" w:hAnsi="Times New Roman"/>
        </w:rPr>
        <w:t xml:space="preserve"> рисунки печатаются в черно-белом формате. Название рисунка указывается под ним. В </w:t>
      </w:r>
      <w:proofErr w:type="gramStart"/>
      <w:r w:rsidRPr="0014651B">
        <w:rPr>
          <w:rFonts w:ascii="Times New Roman" w:hAnsi="Times New Roman"/>
        </w:rPr>
        <w:t>названии</w:t>
      </w:r>
      <w:proofErr w:type="gramEnd"/>
      <w:r w:rsidRPr="0014651B">
        <w:rPr>
          <w:rFonts w:ascii="Times New Roman" w:hAnsi="Times New Roman"/>
        </w:rPr>
        <w:t xml:space="preserve"> рисунка указывается слово «Рисунок», далее номер и название рисунка. Шрифт </w:t>
      </w:r>
      <w:r w:rsidRPr="0014651B">
        <w:rPr>
          <w:rFonts w:ascii="Times New Roman" w:hAnsi="Times New Roman"/>
          <w:lang w:val="en-US"/>
        </w:rPr>
        <w:t>Times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New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Roman</w:t>
      </w:r>
      <w:r w:rsidRPr="0014651B">
        <w:rPr>
          <w:rFonts w:ascii="Times New Roman" w:hAnsi="Times New Roman"/>
        </w:rPr>
        <w:t xml:space="preserve"> 9 </w:t>
      </w:r>
      <w:proofErr w:type="spellStart"/>
      <w:r w:rsidRPr="0014651B">
        <w:rPr>
          <w:rFonts w:ascii="Times New Roman" w:hAnsi="Times New Roman"/>
          <w:lang w:val="en-US"/>
        </w:rPr>
        <w:t>pt</w:t>
      </w:r>
      <w:proofErr w:type="spellEnd"/>
      <w:r w:rsidRPr="0014651B">
        <w:rPr>
          <w:rFonts w:ascii="Times New Roman" w:hAnsi="Times New Roman"/>
        </w:rPr>
        <w:t>, без переносов, курсив, выравнивание по центру в соответствии с примером.</w:t>
      </w:r>
    </w:p>
    <w:p w:rsidR="00224F1D" w:rsidRPr="0014651B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14651B">
        <w:rPr>
          <w:rFonts w:ascii="Times New Roman" w:hAnsi="Times New Roman"/>
          <w:b/>
        </w:rPr>
        <w:t>Оформление ссылок на источники:</w:t>
      </w:r>
      <w:r w:rsidRPr="0014651B">
        <w:rPr>
          <w:rFonts w:ascii="Times New Roman" w:hAnsi="Times New Roman"/>
        </w:rPr>
        <w:t xml:space="preserve"> при прямом и непрямом цитировании ссылка на источники приводится в виде сноски внизу страницы в соответствии с ГОСТ 7.1-2003. Нумерация сносок начинается с 1 на каждой странице. Шрифт </w:t>
      </w:r>
      <w:r w:rsidRPr="0014651B">
        <w:rPr>
          <w:rFonts w:ascii="Times New Roman" w:hAnsi="Times New Roman"/>
          <w:lang w:val="en-US"/>
        </w:rPr>
        <w:t>Times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New</w:t>
      </w:r>
      <w:r w:rsidRPr="0014651B">
        <w:rPr>
          <w:rFonts w:ascii="Times New Roman" w:hAnsi="Times New Roman"/>
        </w:rPr>
        <w:t xml:space="preserve"> </w:t>
      </w:r>
      <w:r w:rsidRPr="0014651B">
        <w:rPr>
          <w:rFonts w:ascii="Times New Roman" w:hAnsi="Times New Roman"/>
          <w:lang w:val="en-US"/>
        </w:rPr>
        <w:t>Roman</w:t>
      </w:r>
      <w:r w:rsidRPr="0014651B">
        <w:rPr>
          <w:rFonts w:ascii="Times New Roman" w:hAnsi="Times New Roman"/>
        </w:rPr>
        <w:t xml:space="preserve"> 9 </w:t>
      </w:r>
      <w:proofErr w:type="spellStart"/>
      <w:r w:rsidRPr="0014651B">
        <w:rPr>
          <w:rFonts w:ascii="Times New Roman" w:hAnsi="Times New Roman"/>
          <w:lang w:val="en-US"/>
        </w:rPr>
        <w:t>pt</w:t>
      </w:r>
      <w:proofErr w:type="spellEnd"/>
      <w:r w:rsidRPr="0014651B">
        <w:rPr>
          <w:rFonts w:ascii="Times New Roman" w:hAnsi="Times New Roman"/>
        </w:rPr>
        <w:t>, без переносов, выравнивание по ширине.</w:t>
      </w:r>
    </w:p>
    <w:p w:rsidR="00224F1D" w:rsidRPr="0014651B" w:rsidRDefault="00224F1D" w:rsidP="00224F1D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224F1D" w:rsidRPr="0014651B" w:rsidRDefault="00224F1D" w:rsidP="00224F1D">
      <w:pPr>
        <w:shd w:val="clear" w:color="auto" w:fill="FFFFFF"/>
        <w:spacing w:after="0" w:line="240" w:lineRule="auto"/>
        <w:ind w:firstLine="47"/>
        <w:jc w:val="center"/>
        <w:rPr>
          <w:rFonts w:ascii="Times New Roman" w:hAnsi="Times New Roman"/>
          <w:b/>
          <w:u w:val="single"/>
        </w:rPr>
      </w:pPr>
      <w:r w:rsidRPr="0014651B">
        <w:rPr>
          <w:rFonts w:ascii="Times New Roman" w:hAnsi="Times New Roman"/>
          <w:b/>
          <w:u w:val="single"/>
        </w:rPr>
        <w:t xml:space="preserve">Пример оформления </w:t>
      </w:r>
      <w:r>
        <w:rPr>
          <w:rFonts w:ascii="Times New Roman" w:hAnsi="Times New Roman"/>
          <w:b/>
          <w:u w:val="single"/>
        </w:rPr>
        <w:t>статьи</w:t>
      </w:r>
      <w:r w:rsidRPr="0014651B">
        <w:rPr>
          <w:rFonts w:ascii="Times New Roman" w:hAnsi="Times New Roman"/>
          <w:b/>
          <w:u w:val="single"/>
        </w:rPr>
        <w:t xml:space="preserve"> см. на следующей странице!</w:t>
      </w:r>
    </w:p>
    <w:p w:rsidR="00224F1D" w:rsidRPr="007B55E7" w:rsidRDefault="00224F1D" w:rsidP="00224F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br w:type="page"/>
      </w:r>
      <w:r w:rsidRPr="007B55E7">
        <w:rPr>
          <w:rFonts w:ascii="Times New Roman" w:hAnsi="Times New Roman"/>
          <w:sz w:val="20"/>
          <w:szCs w:val="20"/>
        </w:rPr>
        <w:lastRenderedPageBreak/>
        <w:t>УДК 000.000.0</w:t>
      </w:r>
    </w:p>
    <w:p w:rsidR="00224F1D" w:rsidRPr="00A01EC0" w:rsidRDefault="00224F1D" w:rsidP="00224F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4F1D" w:rsidRPr="007B55E7" w:rsidRDefault="00224F1D" w:rsidP="00224F1D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7B55E7">
        <w:rPr>
          <w:rFonts w:ascii="Times New Roman" w:hAnsi="Times New Roman"/>
          <w:b/>
          <w:sz w:val="20"/>
        </w:rPr>
        <w:t>Фамилия</w:t>
      </w:r>
      <w:bookmarkStart w:id="1" w:name="_Toc321292492"/>
      <w:r w:rsidRPr="007B55E7">
        <w:rPr>
          <w:rFonts w:ascii="Times New Roman" w:hAnsi="Times New Roman"/>
          <w:b/>
          <w:sz w:val="20"/>
        </w:rPr>
        <w:t xml:space="preserve"> И.О.</w:t>
      </w:r>
      <w:bookmarkEnd w:id="1"/>
    </w:p>
    <w:p w:rsidR="00224F1D" w:rsidRPr="00A01EC0" w:rsidRDefault="00224F1D" w:rsidP="00224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57DA1">
        <w:rPr>
          <w:rFonts w:ascii="Times New Roman" w:hAnsi="Times New Roman"/>
          <w:i/>
          <w:sz w:val="20"/>
          <w:szCs w:val="20"/>
        </w:rPr>
        <w:t xml:space="preserve">Сибирский институт управления – филиал </w:t>
      </w:r>
      <w:proofErr w:type="spellStart"/>
      <w:r w:rsidRPr="00157DA1">
        <w:rPr>
          <w:rFonts w:ascii="Times New Roman" w:hAnsi="Times New Roman"/>
          <w:i/>
          <w:sz w:val="20"/>
          <w:szCs w:val="20"/>
        </w:rPr>
        <w:t>РАНХиГС</w:t>
      </w:r>
      <w:proofErr w:type="spellEnd"/>
      <w:r w:rsidRPr="00157DA1">
        <w:rPr>
          <w:rFonts w:ascii="Times New Roman" w:hAnsi="Times New Roman"/>
          <w:i/>
          <w:sz w:val="20"/>
          <w:szCs w:val="20"/>
        </w:rPr>
        <w:t>, г. Новосибирск</w:t>
      </w:r>
    </w:p>
    <w:p w:rsidR="00224F1D" w:rsidRPr="00A01EC0" w:rsidRDefault="00224F1D" w:rsidP="00224F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4F1D" w:rsidRPr="00014414" w:rsidRDefault="00224F1D" w:rsidP="00224F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4414">
        <w:rPr>
          <w:rFonts w:ascii="Times New Roman" w:hAnsi="Times New Roman"/>
          <w:b/>
          <w:sz w:val="20"/>
          <w:szCs w:val="20"/>
        </w:rPr>
        <w:t xml:space="preserve">НАЗВАНИЕ </w:t>
      </w:r>
      <w:r>
        <w:rPr>
          <w:rFonts w:ascii="Times New Roman" w:hAnsi="Times New Roman"/>
          <w:b/>
          <w:sz w:val="20"/>
          <w:szCs w:val="20"/>
        </w:rPr>
        <w:t>СТАТЬИ</w:t>
      </w:r>
    </w:p>
    <w:p w:rsidR="00224F1D" w:rsidRPr="007B55E7" w:rsidRDefault="00224F1D" w:rsidP="00224F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4F1D" w:rsidRPr="00014414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224F1D" w:rsidRPr="00014414" w:rsidRDefault="00224F1D" w:rsidP="00224F1D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 Текст. Текст. Текст. Текст. Текст. Текст. Текст. Текст. Текст. Текст.</w:t>
      </w:r>
      <w:r w:rsidRPr="00014414">
        <w:rPr>
          <w:rStyle w:val="a6"/>
          <w:rFonts w:ascii="Times New Roman" w:hAnsi="Times New Roman"/>
          <w:sz w:val="20"/>
          <w:szCs w:val="20"/>
        </w:rPr>
        <w:footnoteReference w:id="1"/>
      </w:r>
      <w:r w:rsidRPr="00014414">
        <w:rPr>
          <w:rFonts w:ascii="Times New Roman" w:hAnsi="Times New Roman"/>
          <w:sz w:val="20"/>
          <w:szCs w:val="20"/>
        </w:rPr>
        <w:t xml:space="preserve"> Текст</w:t>
      </w:r>
      <w:r>
        <w:rPr>
          <w:rFonts w:ascii="Times New Roman" w:hAnsi="Times New Roman"/>
          <w:sz w:val="20"/>
          <w:szCs w:val="20"/>
        </w:rPr>
        <w:t>.</w:t>
      </w:r>
      <w:r w:rsidRPr="00014414">
        <w:rPr>
          <w:rFonts w:ascii="Times New Roman" w:hAnsi="Times New Roman"/>
          <w:sz w:val="20"/>
          <w:szCs w:val="20"/>
        </w:rPr>
        <w:t xml:space="preserve">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  <w:r w:rsidRPr="00014414">
        <w:rPr>
          <w:rStyle w:val="a6"/>
          <w:rFonts w:ascii="Times New Roman" w:hAnsi="Times New Roman"/>
          <w:sz w:val="20"/>
          <w:szCs w:val="20"/>
        </w:rPr>
        <w:footnoteReference w:id="2"/>
      </w:r>
    </w:p>
    <w:p w:rsidR="00224F1D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224F1D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  <w:r w:rsidRPr="003D54E0">
        <w:rPr>
          <w:rFonts w:ascii="Times New Roman" w:hAnsi="Times New Roman"/>
          <w:sz w:val="20"/>
          <w:szCs w:val="20"/>
        </w:rPr>
        <w:t xml:space="preserve"> </w:t>
      </w:r>
      <w:r w:rsidRPr="00014414">
        <w:rPr>
          <w:rFonts w:ascii="Times New Roman" w:hAnsi="Times New Roman"/>
          <w:sz w:val="20"/>
          <w:szCs w:val="20"/>
        </w:rPr>
        <w:t>Текст. Текст. Текст. Тек</w:t>
      </w:r>
      <w:r>
        <w:rPr>
          <w:rFonts w:ascii="Times New Roman" w:hAnsi="Times New Roman"/>
          <w:sz w:val="20"/>
          <w:szCs w:val="20"/>
        </w:rPr>
        <w:t>ст. Текст. Текст. Текст.</w:t>
      </w:r>
    </w:p>
    <w:p w:rsidR="00224F1D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24F1D" w:rsidRPr="00026D18" w:rsidRDefault="00224F1D" w:rsidP="0022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26D18">
        <w:rPr>
          <w:rFonts w:ascii="Times New Roman" w:hAnsi="Times New Roman"/>
          <w:b/>
          <w:sz w:val="20"/>
          <w:szCs w:val="20"/>
        </w:rP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585"/>
        <w:gridCol w:w="1585"/>
        <w:gridCol w:w="1585"/>
      </w:tblGrid>
      <w:tr w:rsidR="00224F1D" w:rsidTr="00490FBA"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1</w:t>
            </w:r>
          </w:p>
        </w:tc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2</w:t>
            </w:r>
          </w:p>
        </w:tc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3</w:t>
            </w:r>
          </w:p>
        </w:tc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434">
              <w:rPr>
                <w:rFonts w:ascii="Times New Roman" w:hAnsi="Times New Roman"/>
                <w:b/>
                <w:sz w:val="20"/>
                <w:szCs w:val="20"/>
              </w:rPr>
              <w:t>Заголовок 4</w:t>
            </w:r>
          </w:p>
        </w:tc>
      </w:tr>
      <w:tr w:rsidR="00224F1D" w:rsidTr="00490FBA"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</w:tr>
      <w:tr w:rsidR="00224F1D" w:rsidTr="00490FBA"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 xml:space="preserve">Текст. Текст. </w:t>
            </w:r>
          </w:p>
        </w:tc>
      </w:tr>
    </w:tbl>
    <w:p w:rsidR="00224F1D" w:rsidRPr="00026D18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i/>
        </w:rPr>
      </w:pPr>
      <w:r w:rsidRPr="00026D18">
        <w:rPr>
          <w:rFonts w:ascii="Times New Roman" w:hAnsi="Times New Roman"/>
          <w:i/>
          <w:sz w:val="20"/>
          <w:szCs w:val="20"/>
        </w:rPr>
        <w:lastRenderedPageBreak/>
        <w:t>Окончание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585"/>
        <w:gridCol w:w="1585"/>
        <w:gridCol w:w="1585"/>
      </w:tblGrid>
      <w:tr w:rsidR="00224F1D" w:rsidTr="00490FBA"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  <w:tc>
          <w:tcPr>
            <w:tcW w:w="1585" w:type="dxa"/>
            <w:shd w:val="clear" w:color="auto" w:fill="auto"/>
          </w:tcPr>
          <w:p w:rsidR="00224F1D" w:rsidRPr="00B22434" w:rsidRDefault="00224F1D" w:rsidP="0049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434">
              <w:rPr>
                <w:rFonts w:ascii="Times New Roman" w:hAnsi="Times New Roman"/>
                <w:sz w:val="20"/>
                <w:szCs w:val="20"/>
              </w:rPr>
              <w:t>Текст. Текст. Текст. Текст</w:t>
            </w:r>
          </w:p>
        </w:tc>
      </w:tr>
    </w:tbl>
    <w:p w:rsidR="00224F1D" w:rsidRPr="00014414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24F1D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 Текст. Текст. Текст. Текст. Текст. Текст. Текст. Текст. Текст. Текст. Текст. Текст. Текст. Текст. Текст. </w:t>
      </w:r>
    </w:p>
    <w:p w:rsidR="00224F1D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</w:t>
      </w:r>
    </w:p>
    <w:p w:rsidR="00224F1D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</w:t>
      </w:r>
    </w:p>
    <w:p w:rsidR="00224F1D" w:rsidRDefault="00224F1D" w:rsidP="00224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4FF8448" wp14:editId="79828E8D">
            <wp:extent cx="3171825" cy="14954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4F1D" w:rsidRPr="00026D18" w:rsidRDefault="00224F1D" w:rsidP="00224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26D18">
        <w:rPr>
          <w:rFonts w:ascii="Times New Roman" w:hAnsi="Times New Roman"/>
          <w:i/>
          <w:sz w:val="18"/>
          <w:szCs w:val="18"/>
        </w:rPr>
        <w:t>Рисунок 1 - Диаграмма</w:t>
      </w:r>
    </w:p>
    <w:p w:rsidR="00224F1D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24F1D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224F1D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224F1D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14414">
        <w:rPr>
          <w:rFonts w:ascii="Times New Roman" w:hAnsi="Times New Roman"/>
          <w:sz w:val="20"/>
          <w:szCs w:val="20"/>
        </w:rPr>
        <w:t xml:space="preserve">Текст. Текст. Текст. Текст. Текст. Текст. Текст. Текст. Текст. Текст. Текст. Текст. Текст. Текст. Текст. </w:t>
      </w:r>
    </w:p>
    <w:p w:rsidR="00FF5B32" w:rsidRDefault="00224F1D" w:rsidP="00224F1D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014414">
        <w:rPr>
          <w:rFonts w:ascii="Times New Roman" w:hAnsi="Times New Roman"/>
          <w:sz w:val="20"/>
          <w:szCs w:val="20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sectPr w:rsidR="00FF5B32" w:rsidSect="00224F1D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77" w:rsidRDefault="00D13E77" w:rsidP="00224F1D">
      <w:pPr>
        <w:spacing w:after="0" w:line="240" w:lineRule="auto"/>
      </w:pPr>
      <w:r>
        <w:separator/>
      </w:r>
    </w:p>
  </w:endnote>
  <w:endnote w:type="continuationSeparator" w:id="0">
    <w:p w:rsidR="00D13E77" w:rsidRDefault="00D13E77" w:rsidP="0022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77" w:rsidRDefault="00D13E77" w:rsidP="00224F1D">
      <w:pPr>
        <w:spacing w:after="0" w:line="240" w:lineRule="auto"/>
      </w:pPr>
      <w:r>
        <w:separator/>
      </w:r>
    </w:p>
  </w:footnote>
  <w:footnote w:type="continuationSeparator" w:id="0">
    <w:p w:rsidR="00D13E77" w:rsidRDefault="00D13E77" w:rsidP="00224F1D">
      <w:pPr>
        <w:spacing w:after="0" w:line="240" w:lineRule="auto"/>
      </w:pPr>
      <w:r>
        <w:continuationSeparator/>
      </w:r>
    </w:p>
  </w:footnote>
  <w:footnote w:id="1">
    <w:p w:rsidR="00224F1D" w:rsidRPr="00157DA1" w:rsidRDefault="00224F1D" w:rsidP="00224F1D">
      <w:pPr>
        <w:pStyle w:val="a4"/>
        <w:jc w:val="both"/>
        <w:rPr>
          <w:sz w:val="18"/>
          <w:szCs w:val="18"/>
        </w:rPr>
      </w:pPr>
      <w:r w:rsidRPr="00157DA1">
        <w:rPr>
          <w:rStyle w:val="a6"/>
          <w:rFonts w:ascii="Times New Roman" w:hAnsi="Times New Roman"/>
          <w:sz w:val="18"/>
          <w:szCs w:val="18"/>
        </w:rPr>
        <w:footnoteRef/>
      </w:r>
      <w:r w:rsidRPr="00157DA1">
        <w:rPr>
          <w:rFonts w:ascii="Times New Roman" w:hAnsi="Times New Roman"/>
          <w:sz w:val="18"/>
          <w:szCs w:val="18"/>
        </w:rPr>
        <w:t xml:space="preserve"> Фамилия И. О. Название источника. – 2 изд. – Новосибирск</w:t>
      </w:r>
      <w:proofErr w:type="gramStart"/>
      <w:r w:rsidRPr="00157DA1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157DA1">
        <w:rPr>
          <w:rFonts w:ascii="Times New Roman" w:hAnsi="Times New Roman"/>
          <w:sz w:val="18"/>
          <w:szCs w:val="18"/>
        </w:rPr>
        <w:t xml:space="preserve"> Название издательства, 2013. – С. 35 – 41.</w:t>
      </w:r>
    </w:p>
  </w:footnote>
  <w:footnote w:id="2">
    <w:p w:rsidR="00224F1D" w:rsidRDefault="00224F1D" w:rsidP="00224F1D">
      <w:pPr>
        <w:pStyle w:val="a4"/>
        <w:jc w:val="both"/>
      </w:pPr>
      <w:r w:rsidRPr="00157DA1">
        <w:rPr>
          <w:rStyle w:val="a6"/>
          <w:rFonts w:ascii="Times New Roman" w:hAnsi="Times New Roman"/>
          <w:sz w:val="18"/>
          <w:szCs w:val="18"/>
        </w:rPr>
        <w:footnoteRef/>
      </w:r>
      <w:r w:rsidRPr="00157DA1">
        <w:rPr>
          <w:rFonts w:ascii="Times New Roman" w:hAnsi="Times New Roman"/>
          <w:sz w:val="18"/>
          <w:szCs w:val="18"/>
        </w:rPr>
        <w:t xml:space="preserve"> Фамилия И. О. Название источника. – Москва</w:t>
      </w:r>
      <w:proofErr w:type="gramStart"/>
      <w:r w:rsidRPr="00157DA1">
        <w:rPr>
          <w:rFonts w:ascii="Times New Roman" w:hAnsi="Times New Roman"/>
          <w:sz w:val="18"/>
          <w:szCs w:val="18"/>
        </w:rPr>
        <w:t xml:space="preserve"> :</w:t>
      </w:r>
      <w:proofErr w:type="gramEnd"/>
      <w:r w:rsidRPr="00157DA1">
        <w:rPr>
          <w:rFonts w:ascii="Times New Roman" w:hAnsi="Times New Roman"/>
          <w:sz w:val="18"/>
          <w:szCs w:val="18"/>
        </w:rPr>
        <w:t xml:space="preserve"> Название издательства, 2002. – С. 456 – 481.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12"/>
    <w:rsid w:val="001038EE"/>
    <w:rsid w:val="00110D3D"/>
    <w:rsid w:val="0014761A"/>
    <w:rsid w:val="00224F1D"/>
    <w:rsid w:val="00235F70"/>
    <w:rsid w:val="002D5816"/>
    <w:rsid w:val="00377552"/>
    <w:rsid w:val="00402600"/>
    <w:rsid w:val="00405212"/>
    <w:rsid w:val="00417532"/>
    <w:rsid w:val="0070297A"/>
    <w:rsid w:val="00740467"/>
    <w:rsid w:val="0094711B"/>
    <w:rsid w:val="0094722C"/>
    <w:rsid w:val="00B31BD7"/>
    <w:rsid w:val="00C506E0"/>
    <w:rsid w:val="00D13E77"/>
    <w:rsid w:val="00DE2477"/>
    <w:rsid w:val="00E84183"/>
    <w:rsid w:val="00EF44D3"/>
    <w:rsid w:val="00F17D97"/>
    <w:rsid w:val="00FE569D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4F1D"/>
    <w:rPr>
      <w:rFonts w:cs="Times New Roman"/>
      <w:color w:val="0000FF"/>
      <w:u w:val="single"/>
    </w:rPr>
  </w:style>
  <w:style w:type="paragraph" w:styleId="a4">
    <w:name w:val="footnote text"/>
    <w:aliases w:val="Текст сноски Знак Знак,Текст сноски Знак Знак Знак,Текст сноски1 Знак Знак,Текст сноски1 Знак,????? ?????? ????,Текст сноски Знак1,Текст сноски-FN,Footnote Text Char Знак Знак,Footnote Text Char Знак,Footnote Text Char Cha"/>
    <w:basedOn w:val="a"/>
    <w:link w:val="a5"/>
    <w:uiPriority w:val="99"/>
    <w:rsid w:val="00224F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1,Текст сноски Знак Знак Знак Знак,Текст сноски1 Знак Знак Знак,Текст сноски1 Знак Знак1,????? ?????? ???? Знак,Текст сноски Знак1 Знак,Текст сноски-FN Знак,Footnote Text Char Знак Знак Знак"/>
    <w:basedOn w:val="a0"/>
    <w:link w:val="a4"/>
    <w:uiPriority w:val="99"/>
    <w:rsid w:val="00224F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сноска4,текст сноски,Знак сноски-FN,тест сноски,Ссылка на сноску 45,Знак сноски 1,Footnote Reference Number,ftref"/>
    <w:uiPriority w:val="99"/>
    <w:rsid w:val="00224F1D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F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4F1D"/>
    <w:rPr>
      <w:rFonts w:cs="Times New Roman"/>
      <w:color w:val="0000FF"/>
      <w:u w:val="single"/>
    </w:rPr>
  </w:style>
  <w:style w:type="paragraph" w:styleId="a4">
    <w:name w:val="footnote text"/>
    <w:aliases w:val="Текст сноски Знак Знак,Текст сноски Знак Знак Знак,Текст сноски1 Знак Знак,Текст сноски1 Знак,????? ?????? ????,Текст сноски Знак1,Текст сноски-FN,Footnote Text Char Знак Знак,Footnote Text Char Знак,Footnote Text Char Cha"/>
    <w:basedOn w:val="a"/>
    <w:link w:val="a5"/>
    <w:uiPriority w:val="99"/>
    <w:rsid w:val="00224F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1,Текст сноски Знак Знак Знак Знак,Текст сноски1 Знак Знак Знак,Текст сноски1 Знак Знак1,????? ?????? ???? Знак,Текст сноски Знак1 Знак,Текст сноски-FN Знак,Footnote Text Char Знак Знак Знак"/>
    <w:basedOn w:val="a0"/>
    <w:link w:val="a4"/>
    <w:uiPriority w:val="99"/>
    <w:rsid w:val="00224F1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aliases w:val="сноска4,текст сноски,Знак сноски-FN,тест сноски,Ссылка на сноску 45,Знак сноски 1,Footnote Reference Number,ftref"/>
    <w:uiPriority w:val="99"/>
    <w:rsid w:val="00224F1D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F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130688"/>
        <c:axId val="180752768"/>
      </c:lineChart>
      <c:catAx>
        <c:axId val="15613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99"/>
            </a:pPr>
            <a:endParaRPr lang="ru-RU"/>
          </a:p>
        </c:txPr>
        <c:crossAx val="180752768"/>
        <c:crosses val="autoZero"/>
        <c:auto val="1"/>
        <c:lblAlgn val="ctr"/>
        <c:lblOffset val="100"/>
        <c:noMultiLvlLbl val="0"/>
      </c:catAx>
      <c:valAx>
        <c:axId val="18075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99"/>
            </a:pPr>
            <a:endParaRPr lang="ru-RU"/>
          </a:p>
        </c:txPr>
        <c:crossAx val="1561306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699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Шуравьева Екатерина Борисовна</dc:creator>
  <cp:keywords/>
  <dc:description/>
  <cp:lastModifiedBy>Шуравьева Екатерина Борисовна</cp:lastModifiedBy>
  <cp:revision>4</cp:revision>
  <dcterms:created xsi:type="dcterms:W3CDTF">2017-08-22T07:22:00Z</dcterms:created>
  <dcterms:modified xsi:type="dcterms:W3CDTF">2017-08-25T07:18:00Z</dcterms:modified>
</cp:coreProperties>
</file>